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F05D2"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ДЕПАРТАМЕНТ КУЛЬТУРЫ ГОРОДА МОСКВЫ</w:t>
      </w:r>
    </w:p>
    <w:p w14:paraId="12AF4453"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p>
    <w:p w14:paraId="68DCE184" w14:textId="77777777"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t>Автономная некоммерческая организация</w:t>
      </w:r>
    </w:p>
    <w:p w14:paraId="7CC47C16" w14:textId="77777777"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t>«Кинопарк»</w:t>
      </w:r>
    </w:p>
    <w:p w14:paraId="18D950DB" w14:textId="77777777" w:rsidR="000C08C0" w:rsidRPr="000C08C0" w:rsidRDefault="000C08C0" w:rsidP="000C08C0">
      <w:pPr>
        <w:pStyle w:val="a8"/>
        <w:jc w:val="center"/>
        <w:rPr>
          <w:rFonts w:ascii="Times New Roman" w:hAnsi="Times New Roman" w:cs="Times New Roman"/>
          <w:b/>
          <w:color w:val="1F3864" w:themeColor="accent1" w:themeShade="80"/>
          <w:sz w:val="24"/>
          <w:szCs w:val="24"/>
        </w:rPr>
      </w:pPr>
      <w:r w:rsidRPr="000C08C0">
        <w:rPr>
          <w:rFonts w:ascii="Times New Roman" w:hAnsi="Times New Roman" w:cs="Times New Roman"/>
          <w:b/>
          <w:color w:val="1F3864" w:themeColor="accent1" w:themeShade="80"/>
          <w:sz w:val="24"/>
          <w:szCs w:val="24"/>
        </w:rPr>
        <w:t>(АНО «Кинопарк»)</w:t>
      </w:r>
    </w:p>
    <w:p w14:paraId="63FF9495"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Неглинная ул., д. 8/10, пом. 2А/1, ком. 45, г. Москва, 107031</w:t>
      </w:r>
    </w:p>
    <w:p w14:paraId="5EF40CB7" w14:textId="77777777" w:rsidR="000C08C0" w:rsidRPr="000C08C0" w:rsidRDefault="000C08C0" w:rsidP="000C08C0">
      <w:pPr>
        <w:pStyle w:val="a8"/>
        <w:jc w:val="center"/>
        <w:rPr>
          <w:rFonts w:ascii="Times New Roman" w:hAnsi="Times New Roman" w:cs="Times New Roman"/>
          <w:color w:val="1F3864" w:themeColor="accent1" w:themeShade="80"/>
          <w:sz w:val="24"/>
          <w:szCs w:val="24"/>
          <w:lang w:val="en-US"/>
        </w:rPr>
      </w:pPr>
      <w:r w:rsidRPr="000C08C0">
        <w:rPr>
          <w:rFonts w:ascii="Times New Roman" w:hAnsi="Times New Roman" w:cs="Times New Roman"/>
          <w:color w:val="1F3864" w:themeColor="accent1" w:themeShade="80"/>
          <w:sz w:val="24"/>
          <w:szCs w:val="24"/>
          <w:lang w:val="en-US"/>
        </w:rPr>
        <w:t>https://kinopark.moscow, e-mail: kinopark@culture.mos.ru</w:t>
      </w:r>
    </w:p>
    <w:p w14:paraId="5398BA98" w14:textId="77777777" w:rsidR="000C08C0" w:rsidRPr="000C08C0" w:rsidRDefault="008C3DF5" w:rsidP="000C08C0">
      <w:pPr>
        <w:pStyle w:val="a8"/>
        <w:jc w:val="center"/>
        <w:rPr>
          <w:rFonts w:ascii="Times New Roman" w:hAnsi="Times New Roman" w:cs="Times New Roman"/>
          <w:b/>
          <w:color w:val="1F3864" w:themeColor="accent1" w:themeShade="80"/>
          <w:sz w:val="24"/>
          <w:szCs w:val="24"/>
        </w:rPr>
      </w:pPr>
      <w:r>
        <w:rPr>
          <w:rFonts w:ascii="Times New Roman" w:hAnsi="Times New Roman" w:cs="Times New Roman"/>
          <w:b/>
          <w:color w:val="1F3864" w:themeColor="accent1" w:themeShade="80"/>
          <w:sz w:val="24"/>
          <w:szCs w:val="24"/>
        </w:rPr>
        <w:pict w14:anchorId="4752B493">
          <v:rect id="_x0000_i1025" style="width:467.75pt;height:1.5pt;mso-position-vertical:absolute" o:hralign="center" o:hrstd="t" o:hrnoshade="t" o:hr="t" fillcolor="#8496b0 [1951]" stroked="f"/>
        </w:pict>
      </w:r>
    </w:p>
    <w:p w14:paraId="253B4B90" w14:textId="77777777" w:rsidR="000C08C0" w:rsidRPr="000C08C0" w:rsidRDefault="000C08C0" w:rsidP="000C08C0">
      <w:pPr>
        <w:pStyle w:val="a8"/>
        <w:jc w:val="center"/>
        <w:rPr>
          <w:rFonts w:ascii="Times New Roman" w:hAnsi="Times New Roman" w:cs="Times New Roman"/>
          <w:color w:val="1F3864" w:themeColor="accent1" w:themeShade="80"/>
          <w:sz w:val="24"/>
          <w:szCs w:val="24"/>
        </w:rPr>
      </w:pPr>
      <w:r w:rsidRPr="000C08C0">
        <w:rPr>
          <w:rFonts w:ascii="Times New Roman" w:hAnsi="Times New Roman" w:cs="Times New Roman"/>
          <w:color w:val="1F3864" w:themeColor="accent1" w:themeShade="80"/>
          <w:sz w:val="24"/>
          <w:szCs w:val="24"/>
        </w:rPr>
        <w:t>ОКПО 76239896, ОГРН 1247700351194, ИНН/КПП 9702067203/770201001</w:t>
      </w:r>
    </w:p>
    <w:p w14:paraId="6ECE8DD4" w14:textId="77777777" w:rsidR="000C08C0" w:rsidRPr="000C08C0" w:rsidRDefault="000C08C0" w:rsidP="000C08C0">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b/>
          <w:bCs/>
          <w:kern w:val="2"/>
          <w:sz w:val="24"/>
          <w:szCs w:val="24"/>
          <w:bdr w:val="nil"/>
          <w14:ligatures w14:val="standardContextual"/>
        </w:rPr>
      </w:pPr>
    </w:p>
    <w:tbl>
      <w:tblPr>
        <w:tblStyle w:val="ae"/>
        <w:tblW w:w="53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7"/>
      </w:tblGrid>
      <w:tr w:rsidR="000C08C0" w:rsidRPr="000C08C0" w14:paraId="4C7AB44C" w14:textId="77777777" w:rsidTr="00A17AEA">
        <w:tc>
          <w:tcPr>
            <w:tcW w:w="5387" w:type="dxa"/>
          </w:tcPr>
          <w:p w14:paraId="0523F8E7" w14:textId="7B2B95A9"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 xml:space="preserve">от </w:t>
            </w:r>
            <w:r w:rsidRPr="00EB5AA3">
              <w:rPr>
                <w:rFonts w:ascii="Georgia" w:hAnsi="Georgia" w:cs="Times New Roman"/>
                <w:color w:val="1F3864" w:themeColor="accent1" w:themeShade="80"/>
                <w:sz w:val="24"/>
                <w:szCs w:val="24"/>
              </w:rPr>
              <w:t>«</w:t>
            </w:r>
            <w:r w:rsidR="00EB5AA3" w:rsidRPr="00EB5AA3">
              <w:rPr>
                <w:rFonts w:ascii="Georgia" w:hAnsi="Georgia" w:cs="Times New Roman"/>
                <w:color w:val="1F3864" w:themeColor="accent1" w:themeShade="80"/>
                <w:sz w:val="24"/>
                <w:szCs w:val="24"/>
              </w:rPr>
              <w:t>07</w:t>
            </w:r>
            <w:r w:rsidRPr="00EB5AA3">
              <w:rPr>
                <w:rFonts w:ascii="Georgia" w:hAnsi="Georgia" w:cs="Times New Roman"/>
                <w:color w:val="1F3864" w:themeColor="accent1" w:themeShade="80"/>
                <w:sz w:val="24"/>
                <w:szCs w:val="24"/>
              </w:rPr>
              <w:t xml:space="preserve">» </w:t>
            </w:r>
            <w:r w:rsidR="006D392C" w:rsidRPr="00EB5AA3">
              <w:rPr>
                <w:rFonts w:ascii="Georgia" w:hAnsi="Georgia" w:cs="Times New Roman"/>
                <w:color w:val="1F3864" w:themeColor="accent1" w:themeShade="80"/>
                <w:sz w:val="24"/>
                <w:szCs w:val="24"/>
              </w:rPr>
              <w:t>октября</w:t>
            </w:r>
            <w:r w:rsidRPr="00EB5AA3">
              <w:rPr>
                <w:rFonts w:ascii="Georgia" w:hAnsi="Georgia" w:cs="Times New Roman"/>
                <w:color w:val="1F3864" w:themeColor="accent1" w:themeShade="80"/>
                <w:sz w:val="24"/>
                <w:szCs w:val="24"/>
              </w:rPr>
              <w:t xml:space="preserve"> 2025 года № </w:t>
            </w:r>
            <w:r w:rsidR="00EB5AA3">
              <w:rPr>
                <w:rFonts w:ascii="Georgia" w:hAnsi="Georgia" w:cs="Times New Roman"/>
                <w:color w:val="1F3864" w:themeColor="accent1" w:themeShade="80"/>
                <w:sz w:val="24"/>
                <w:szCs w:val="24"/>
              </w:rPr>
              <w:t>б/н</w:t>
            </w:r>
          </w:p>
          <w:p w14:paraId="50106532" w14:textId="77777777" w:rsidR="000C08C0" w:rsidRPr="000C08C0" w:rsidRDefault="000C08C0" w:rsidP="00A17AEA">
            <w:pPr>
              <w:spacing w:line="360" w:lineRule="auto"/>
              <w:rPr>
                <w:rFonts w:ascii="Georgia" w:hAnsi="Georgia" w:cs="Times New Roman"/>
                <w:color w:val="1F3864" w:themeColor="accent1" w:themeShade="80"/>
                <w:sz w:val="24"/>
                <w:szCs w:val="24"/>
              </w:rPr>
            </w:pPr>
            <w:r w:rsidRPr="000C08C0">
              <w:rPr>
                <w:rFonts w:ascii="Georgia" w:hAnsi="Georgia" w:cs="Times New Roman"/>
                <w:color w:val="1F3864" w:themeColor="accent1" w:themeShade="80"/>
                <w:sz w:val="24"/>
                <w:szCs w:val="24"/>
              </w:rPr>
              <w:t>на № _________ от ___________</w:t>
            </w:r>
          </w:p>
          <w:p w14:paraId="2007209C" w14:textId="77777777" w:rsidR="000C08C0" w:rsidRPr="000C08C0" w:rsidRDefault="000C08C0" w:rsidP="00A17AEA">
            <w:pPr>
              <w:rPr>
                <w:rFonts w:ascii="Times New Roman" w:hAnsi="Times New Roman" w:cs="Times New Roman"/>
                <w:sz w:val="28"/>
                <w:szCs w:val="28"/>
              </w:rPr>
            </w:pPr>
          </w:p>
        </w:tc>
      </w:tr>
    </w:tbl>
    <w:p w14:paraId="1A63A738"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right"/>
        <w:rPr>
          <w:rFonts w:ascii="Times New Roman" w:eastAsia="Arial Unicode MS" w:hAnsi="Times New Roman" w:cs="Times New Roman"/>
          <w:kern w:val="2"/>
          <w:sz w:val="28"/>
          <w:szCs w:val="28"/>
          <w:bdr w:val="nil"/>
          <w14:ligatures w14:val="standardContextual"/>
        </w:rPr>
      </w:pPr>
      <w:r w:rsidRPr="000C08C0">
        <w:rPr>
          <w:rFonts w:ascii="Times New Roman" w:eastAsia="Arial Unicode MS" w:hAnsi="Times New Roman" w:cs="Times New Roman"/>
          <w:kern w:val="2"/>
          <w:sz w:val="28"/>
          <w:szCs w:val="28"/>
          <w:bdr w:val="nil"/>
          <w14:ligatures w14:val="standardContextual"/>
        </w:rPr>
        <w:t>Руководителям организаций</w:t>
      </w:r>
    </w:p>
    <w:p w14:paraId="7C12E07D" w14:textId="77777777" w:rsidR="000C08C0" w:rsidRPr="000C08C0" w:rsidRDefault="000C08C0" w:rsidP="008636DF">
      <w:pPr>
        <w:pBdr>
          <w:top w:val="nil"/>
          <w:left w:val="nil"/>
          <w:bottom w:val="nil"/>
          <w:right w:val="nil"/>
          <w:between w:val="nil"/>
          <w:bar w:val="nil"/>
        </w:pBdr>
        <w:tabs>
          <w:tab w:val="left" w:pos="6359"/>
        </w:tabs>
        <w:spacing w:after="0" w:line="240" w:lineRule="auto"/>
        <w:ind w:firstLine="709"/>
        <w:jc w:val="center"/>
        <w:rPr>
          <w:rFonts w:ascii="Times New Roman" w:eastAsia="Calibri" w:hAnsi="Times New Roman" w:cs="Times New Roman"/>
          <w:b/>
          <w:bCs/>
          <w:kern w:val="2"/>
          <w:sz w:val="28"/>
          <w:szCs w:val="28"/>
          <w:bdr w:val="nil"/>
          <w:lang w:eastAsia="ru-RU"/>
          <w14:ligatures w14:val="standardContextual"/>
        </w:rPr>
      </w:pPr>
    </w:p>
    <w:p w14:paraId="7B3B10BF" w14:textId="2E619963" w:rsidR="000C08C0" w:rsidRPr="000C08C0" w:rsidRDefault="000C08C0" w:rsidP="00EB5AA3">
      <w:pP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Автономная некоммерческая организация «Кинопарк» (далее – «Заказчик») направляет извещение о проведении запроса предложений на право заключения договора </w:t>
      </w:r>
      <w:bookmarkStart w:id="0" w:name="_Hlk195274326"/>
      <w:r w:rsidRPr="000C08C0">
        <w:rPr>
          <w:rFonts w:ascii="Times New Roman" w:eastAsia="Arial Unicode MS" w:hAnsi="Times New Roman" w:cs="Times New Roman"/>
          <w:sz w:val="28"/>
          <w:szCs w:val="28"/>
          <w:bdr w:val="none" w:sz="0" w:space="0" w:color="auto" w:frame="1"/>
        </w:rPr>
        <w:t xml:space="preserve">на </w:t>
      </w:r>
      <w:r w:rsidR="00EB5AA3" w:rsidRPr="00EB5AA3">
        <w:rPr>
          <w:rFonts w:ascii="Times New Roman" w:eastAsia="Arial Unicode MS" w:hAnsi="Times New Roman" w:cs="Times New Roman"/>
          <w:sz w:val="28"/>
          <w:szCs w:val="28"/>
          <w:bdr w:val="none" w:sz="0" w:space="0" w:color="auto" w:frame="1"/>
        </w:rPr>
        <w:t>выпол</w:t>
      </w:r>
      <w:r w:rsidR="00EB5AA3">
        <w:rPr>
          <w:rFonts w:ascii="Times New Roman" w:eastAsia="Arial Unicode MS" w:hAnsi="Times New Roman" w:cs="Times New Roman"/>
          <w:sz w:val="28"/>
          <w:szCs w:val="28"/>
          <w:bdr w:val="none" w:sz="0" w:space="0" w:color="auto" w:frame="1"/>
        </w:rPr>
        <w:t>нение</w:t>
      </w:r>
      <w:r w:rsidR="00EB5AA3" w:rsidRPr="00EB5AA3">
        <w:rPr>
          <w:rFonts w:ascii="Times New Roman" w:eastAsia="Arial Unicode MS" w:hAnsi="Times New Roman" w:cs="Times New Roman"/>
          <w:sz w:val="28"/>
          <w:szCs w:val="28"/>
          <w:bdr w:val="none" w:sz="0" w:space="0" w:color="auto" w:frame="1"/>
        </w:rPr>
        <w:t xml:space="preserve"> работ по разработке проектной документации по устройству РУ-0,4 </w:t>
      </w:r>
      <w:proofErr w:type="spellStart"/>
      <w:r w:rsidR="00EB5AA3" w:rsidRPr="00EB5AA3">
        <w:rPr>
          <w:rFonts w:ascii="Times New Roman" w:eastAsia="Arial Unicode MS" w:hAnsi="Times New Roman" w:cs="Times New Roman"/>
          <w:sz w:val="28"/>
          <w:szCs w:val="28"/>
          <w:bdr w:val="none" w:sz="0" w:space="0" w:color="auto" w:frame="1"/>
        </w:rPr>
        <w:t>кВ</w:t>
      </w:r>
      <w:proofErr w:type="spellEnd"/>
      <w:r w:rsidR="00EB5AA3" w:rsidRPr="00EB5AA3">
        <w:rPr>
          <w:rFonts w:ascii="Times New Roman" w:eastAsia="Arial Unicode MS" w:hAnsi="Times New Roman" w:cs="Times New Roman"/>
          <w:sz w:val="28"/>
          <w:szCs w:val="28"/>
          <w:bdr w:val="none" w:sz="0" w:space="0" w:color="auto" w:frame="1"/>
        </w:rPr>
        <w:t xml:space="preserve"> и сети электроснабжения 0,4 </w:t>
      </w:r>
      <w:proofErr w:type="spellStart"/>
      <w:r w:rsidR="00EB5AA3" w:rsidRPr="00EB5AA3">
        <w:rPr>
          <w:rFonts w:ascii="Times New Roman" w:eastAsia="Arial Unicode MS" w:hAnsi="Times New Roman" w:cs="Times New Roman"/>
          <w:sz w:val="28"/>
          <w:szCs w:val="28"/>
          <w:bdr w:val="none" w:sz="0" w:space="0" w:color="auto" w:frame="1"/>
        </w:rPr>
        <w:t>кВ</w:t>
      </w:r>
      <w:proofErr w:type="spellEnd"/>
      <w:r w:rsidR="00EB5AA3" w:rsidRPr="00EB5AA3">
        <w:rPr>
          <w:rFonts w:ascii="Times New Roman" w:eastAsia="Arial Unicode MS" w:hAnsi="Times New Roman" w:cs="Times New Roman"/>
          <w:sz w:val="28"/>
          <w:szCs w:val="28"/>
          <w:bdr w:val="none" w:sz="0" w:space="0" w:color="auto" w:frame="1"/>
        </w:rPr>
        <w:t xml:space="preserve"> от РУ-0,4 </w:t>
      </w:r>
      <w:proofErr w:type="spellStart"/>
      <w:r w:rsidR="00EB5AA3" w:rsidRPr="00EB5AA3">
        <w:rPr>
          <w:rFonts w:ascii="Times New Roman" w:eastAsia="Arial Unicode MS" w:hAnsi="Times New Roman" w:cs="Times New Roman"/>
          <w:sz w:val="28"/>
          <w:szCs w:val="28"/>
          <w:bdr w:val="none" w:sz="0" w:space="0" w:color="auto" w:frame="1"/>
        </w:rPr>
        <w:t>кВ</w:t>
      </w:r>
      <w:proofErr w:type="spellEnd"/>
      <w:r w:rsidR="00EB5AA3" w:rsidRPr="00EB5AA3">
        <w:rPr>
          <w:rFonts w:ascii="Times New Roman" w:eastAsia="Arial Unicode MS" w:hAnsi="Times New Roman" w:cs="Times New Roman"/>
          <w:sz w:val="28"/>
          <w:szCs w:val="28"/>
          <w:bdr w:val="none" w:sz="0" w:space="0" w:color="auto" w:frame="1"/>
        </w:rPr>
        <w:t xml:space="preserve"> до щитов ЩС1-14 для фестивальной площадки в рамках развития территории и размещения комплекса сооружений </w:t>
      </w:r>
      <w:proofErr w:type="spellStart"/>
      <w:r w:rsidR="00EB5AA3" w:rsidRPr="00EB5AA3">
        <w:rPr>
          <w:rFonts w:ascii="Times New Roman" w:eastAsia="Arial Unicode MS" w:hAnsi="Times New Roman" w:cs="Times New Roman"/>
          <w:sz w:val="28"/>
          <w:szCs w:val="28"/>
          <w:bdr w:val="none" w:sz="0" w:space="0" w:color="auto" w:frame="1"/>
        </w:rPr>
        <w:t>кинокластера</w:t>
      </w:r>
      <w:proofErr w:type="spellEnd"/>
      <w:r w:rsidR="00EB5AA3" w:rsidRPr="00EB5AA3">
        <w:rPr>
          <w:rFonts w:ascii="Times New Roman" w:eastAsia="Arial Unicode MS" w:hAnsi="Times New Roman" w:cs="Times New Roman"/>
          <w:sz w:val="28"/>
          <w:szCs w:val="28"/>
          <w:bdr w:val="none" w:sz="0" w:space="0" w:color="auto" w:frame="1"/>
        </w:rPr>
        <w:t xml:space="preserve"> «КИНОПАРК МОСКИНО» для реализации киносъемочного процесса и организации многофункционального современного пространства</w:t>
      </w:r>
      <w:r w:rsidRPr="000C08C0">
        <w:rPr>
          <w:rFonts w:ascii="Times New Roman" w:eastAsia="Arial Unicode MS" w:hAnsi="Times New Roman" w:cs="Times New Roman"/>
          <w:sz w:val="28"/>
          <w:szCs w:val="28"/>
          <w:bdr w:val="none" w:sz="0" w:space="0" w:color="auto" w:frame="1"/>
        </w:rPr>
        <w:t>.</w:t>
      </w:r>
    </w:p>
    <w:bookmarkEnd w:id="0"/>
    <w:p w14:paraId="23FE5A9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Настоящая процедура запроса предложений не является публичными торгами, в том числе публичным конкурсом, и ее проведение не регулируется ст. 447–449.1 части первой Гражданского кодекса Российской Федерации и статьями 1057–1061 части второй Гражданского кодекса Российской Федерации.</w:t>
      </w:r>
    </w:p>
    <w:p w14:paraId="6FE6E9D0"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Заказчик имеет право отменить процедуру запроса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w:t>
      </w:r>
    </w:p>
    <w:p w14:paraId="08A4B3EC" w14:textId="77777777"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8"/>
          <w:szCs w:val="28"/>
          <w:bdr w:val="none" w:sz="0" w:space="0" w:color="auto" w:frame="1"/>
        </w:rPr>
      </w:pPr>
    </w:p>
    <w:p w14:paraId="319712D1" w14:textId="76C81917" w:rsidR="000C08C0" w:rsidRPr="000C08C0" w:rsidRDefault="000C08C0" w:rsidP="008636DF">
      <w:pPr>
        <w:pBdr>
          <w:top w:val="nil"/>
          <w:left w:val="nil"/>
          <w:bottom w:val="nil"/>
          <w:right w:val="nil"/>
          <w:between w:val="nil"/>
          <w:bar w:val="nil"/>
        </w:pBdr>
        <w:spacing w:after="0" w:line="240" w:lineRule="auto"/>
        <w:jc w:val="both"/>
        <w:rPr>
          <w:rFonts w:ascii="Times New Roman" w:eastAsia="Arial Unicode MS" w:hAnsi="Times New Roman" w:cs="Times New Roman"/>
          <w:sz w:val="28"/>
          <w:szCs w:val="28"/>
          <w:bdr w:val="none" w:sz="0" w:space="0" w:color="auto" w:frame="1"/>
        </w:rPr>
      </w:pPr>
      <w:r w:rsidRPr="000C08C0">
        <w:rPr>
          <w:rFonts w:ascii="Times New Roman" w:eastAsia="Arial Unicode MS" w:hAnsi="Times New Roman" w:cs="Times New Roman"/>
          <w:sz w:val="28"/>
          <w:szCs w:val="28"/>
          <w:bdr w:val="none" w:sz="0" w:space="0" w:color="auto" w:frame="1"/>
        </w:rPr>
        <w:t xml:space="preserve">Приложение: Извещение </w:t>
      </w:r>
      <w:r w:rsidRPr="00076462">
        <w:rPr>
          <w:rFonts w:ascii="Times New Roman" w:eastAsia="Arial Unicode MS" w:hAnsi="Times New Roman" w:cs="Times New Roman"/>
          <w:sz w:val="28"/>
          <w:szCs w:val="28"/>
          <w:bdr w:val="none" w:sz="0" w:space="0" w:color="auto" w:frame="1"/>
        </w:rPr>
        <w:t xml:space="preserve">на </w:t>
      </w:r>
      <w:r w:rsidR="0070271E">
        <w:rPr>
          <w:rFonts w:ascii="Times New Roman" w:eastAsia="Arial Unicode MS" w:hAnsi="Times New Roman" w:cs="Times New Roman"/>
          <w:sz w:val="28"/>
          <w:szCs w:val="28"/>
          <w:bdr w:val="none" w:sz="0" w:space="0" w:color="auto" w:frame="1"/>
        </w:rPr>
        <w:t>54</w:t>
      </w:r>
      <w:r w:rsidR="00076462" w:rsidRPr="00076462">
        <w:rPr>
          <w:rFonts w:ascii="Times New Roman" w:eastAsia="Arial Unicode MS" w:hAnsi="Times New Roman" w:cs="Times New Roman"/>
          <w:sz w:val="28"/>
          <w:szCs w:val="28"/>
          <w:bdr w:val="none" w:sz="0" w:space="0" w:color="auto" w:frame="1"/>
        </w:rPr>
        <w:t xml:space="preserve"> </w:t>
      </w:r>
      <w:r w:rsidRPr="00076462">
        <w:rPr>
          <w:rFonts w:ascii="Times New Roman" w:eastAsia="Arial Unicode MS" w:hAnsi="Times New Roman" w:cs="Times New Roman"/>
          <w:sz w:val="28"/>
          <w:szCs w:val="28"/>
          <w:bdr w:val="none" w:sz="0" w:space="0" w:color="auto" w:frame="1"/>
        </w:rPr>
        <w:t>л.</w:t>
      </w:r>
      <w:r w:rsidRPr="000C08C0">
        <w:rPr>
          <w:rFonts w:ascii="Times New Roman" w:eastAsia="Arial Unicode MS" w:hAnsi="Times New Roman" w:cs="Times New Roman"/>
          <w:sz w:val="28"/>
          <w:szCs w:val="28"/>
          <w:bdr w:val="none" w:sz="0" w:space="0" w:color="auto" w:frame="1"/>
        </w:rPr>
        <w:t xml:space="preserve"> в 1 экз.</w:t>
      </w:r>
    </w:p>
    <w:p w14:paraId="0BB9AA9B" w14:textId="59483486" w:rsidR="000C08C0" w:rsidRPr="000C08C0" w:rsidRDefault="000C08C0" w:rsidP="008636DF">
      <w:pPr>
        <w:pBdr>
          <w:top w:val="nil"/>
          <w:left w:val="nil"/>
          <w:bottom w:val="nil"/>
          <w:right w:val="nil"/>
          <w:between w:val="nil"/>
          <w:bar w:val="nil"/>
        </w:pBdr>
        <w:spacing w:after="0" w:line="240" w:lineRule="auto"/>
        <w:ind w:firstLine="709"/>
        <w:jc w:val="both"/>
        <w:rPr>
          <w:rFonts w:ascii="Times New Roman" w:eastAsia="Arial Unicode MS" w:hAnsi="Times New Roman" w:cs="Times New Roman"/>
          <w:sz w:val="24"/>
          <w:szCs w:val="24"/>
          <w:bdr w:val="none" w:sz="0" w:space="0" w:color="auto" w:frame="1"/>
        </w:rPr>
      </w:pPr>
      <w:r w:rsidRPr="000C08C0">
        <w:rPr>
          <w:rFonts w:ascii="Times New Roman" w:eastAsia="Arial Unicode MS" w:hAnsi="Times New Roman" w:cs="Times New Roman"/>
          <w:sz w:val="24"/>
          <w:szCs w:val="24"/>
          <w:bdr w:val="none" w:sz="0" w:space="0" w:color="auto" w:frame="1"/>
        </w:rPr>
        <w:tab/>
        <w:t xml:space="preserve">            </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5103"/>
      </w:tblGrid>
      <w:tr w:rsidR="000C08C0" w:rsidRPr="000C08C0" w14:paraId="67E11005" w14:textId="77777777" w:rsidTr="001922B7">
        <w:trPr>
          <w:trHeight w:val="562"/>
        </w:trPr>
        <w:tc>
          <w:tcPr>
            <w:tcW w:w="4820" w:type="dxa"/>
          </w:tcPr>
          <w:p w14:paraId="30653160" w14:textId="2636EEA6" w:rsidR="000C08C0" w:rsidRPr="000C08C0" w:rsidRDefault="008636DF" w:rsidP="008636DF">
            <w:pPr>
              <w:ind w:hanging="105"/>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Заместитель генерального директора по строительству и эксплуатации</w:t>
            </w:r>
          </w:p>
        </w:tc>
        <w:tc>
          <w:tcPr>
            <w:tcW w:w="5103" w:type="dxa"/>
            <w:vAlign w:val="bottom"/>
            <w:hideMark/>
          </w:tcPr>
          <w:p w14:paraId="652F6FCE" w14:textId="1D9F9A56" w:rsidR="000C08C0" w:rsidRPr="000C08C0" w:rsidRDefault="008636DF" w:rsidP="008636DF">
            <w:pPr>
              <w:ind w:firstLine="709"/>
              <w:jc w:val="right"/>
              <w:rPr>
                <w:rFonts w:ascii="Times New Roman" w:eastAsia="Arial Unicode MS" w:hAnsi="Times New Roman" w:cs="Times New Roman"/>
                <w:sz w:val="28"/>
                <w:szCs w:val="28"/>
                <w:bdr w:val="none" w:sz="0" w:space="0" w:color="auto" w:frame="1"/>
              </w:rPr>
            </w:pPr>
            <w:r>
              <w:rPr>
                <w:rFonts w:ascii="Times New Roman" w:eastAsia="Arial Unicode MS" w:hAnsi="Times New Roman" w:cs="Times New Roman"/>
                <w:sz w:val="28"/>
                <w:szCs w:val="28"/>
                <w:bdr w:val="none" w:sz="0" w:space="0" w:color="auto" w:frame="1"/>
              </w:rPr>
              <w:t xml:space="preserve">А.В. </w:t>
            </w:r>
            <w:proofErr w:type="spellStart"/>
            <w:r>
              <w:rPr>
                <w:rFonts w:ascii="Times New Roman" w:eastAsia="Arial Unicode MS" w:hAnsi="Times New Roman" w:cs="Times New Roman"/>
                <w:sz w:val="28"/>
                <w:szCs w:val="28"/>
                <w:bdr w:val="none" w:sz="0" w:space="0" w:color="auto" w:frame="1"/>
              </w:rPr>
              <w:t>Откидач</w:t>
            </w:r>
            <w:proofErr w:type="spellEnd"/>
          </w:p>
        </w:tc>
      </w:tr>
    </w:tbl>
    <w:p w14:paraId="40307605" w14:textId="2CBF6983" w:rsidR="000C08C0" w:rsidRPr="000C08C0" w:rsidRDefault="000C08C0" w:rsidP="000C08C0">
      <w:pPr>
        <w:spacing w:after="0" w:line="240" w:lineRule="auto"/>
        <w:ind w:firstLine="709"/>
        <w:jc w:val="center"/>
        <w:rPr>
          <w:rFonts w:ascii="Times New Roman" w:hAnsi="Times New Roman" w:cs="Times New Roman"/>
          <w:b/>
          <w:sz w:val="24"/>
          <w:szCs w:val="24"/>
        </w:rPr>
      </w:pPr>
      <w:bookmarkStart w:id="1" w:name="_GoBack"/>
      <w:bookmarkEnd w:id="1"/>
    </w:p>
    <w:p w14:paraId="1E2C6E5E" w14:textId="6524919F" w:rsidR="008636DF" w:rsidRDefault="008636DF">
      <w:pPr>
        <w:rPr>
          <w:rFonts w:ascii="Times New Roman" w:hAnsi="Times New Roman" w:cs="Times New Roman"/>
          <w:b/>
          <w:sz w:val="24"/>
          <w:szCs w:val="24"/>
        </w:rPr>
      </w:pPr>
      <w:r>
        <w:rPr>
          <w:rFonts w:ascii="Times New Roman" w:hAnsi="Times New Roman" w:cs="Times New Roman"/>
          <w:b/>
          <w:sz w:val="24"/>
          <w:szCs w:val="24"/>
        </w:rPr>
        <w:br w:type="page"/>
      </w:r>
    </w:p>
    <w:p w14:paraId="5BE7A693" w14:textId="4711B0E0" w:rsidR="00282023" w:rsidRPr="000C08C0" w:rsidRDefault="00282023" w:rsidP="00165845">
      <w:pPr>
        <w:spacing w:after="0" w:line="240" w:lineRule="auto"/>
        <w:ind w:firstLine="709"/>
        <w:jc w:val="center"/>
        <w:rPr>
          <w:rFonts w:ascii="Times New Roman" w:hAnsi="Times New Roman" w:cs="Times New Roman"/>
          <w:b/>
          <w:sz w:val="24"/>
          <w:szCs w:val="24"/>
        </w:rPr>
      </w:pPr>
      <w:r w:rsidRPr="000C08C0">
        <w:rPr>
          <w:rFonts w:ascii="Times New Roman" w:hAnsi="Times New Roman" w:cs="Times New Roman"/>
          <w:b/>
          <w:sz w:val="24"/>
          <w:szCs w:val="24"/>
        </w:rPr>
        <w:lastRenderedPageBreak/>
        <w:t xml:space="preserve">ИЗВЕЩЕНИЕ </w:t>
      </w:r>
      <w:bookmarkStart w:id="2" w:name="_Hlk209689724"/>
      <w:r w:rsidRPr="000C08C0">
        <w:rPr>
          <w:rFonts w:ascii="Times New Roman" w:hAnsi="Times New Roman" w:cs="Times New Roman"/>
          <w:b/>
          <w:sz w:val="24"/>
          <w:szCs w:val="24"/>
        </w:rPr>
        <w:t xml:space="preserve">О ПРОВЕДЕНИИ ЗАПРОСА </w:t>
      </w:r>
      <w:r w:rsidR="00E474D6" w:rsidRPr="000C08C0">
        <w:rPr>
          <w:rFonts w:ascii="Times New Roman" w:hAnsi="Times New Roman" w:cs="Times New Roman"/>
          <w:b/>
          <w:sz w:val="24"/>
          <w:szCs w:val="24"/>
        </w:rPr>
        <w:t>ПРЕДЛОЖЕНИЙ</w:t>
      </w:r>
    </w:p>
    <w:p w14:paraId="182D9B6B" w14:textId="1BBBAE95" w:rsidR="00282023" w:rsidRDefault="00562313" w:rsidP="00165845">
      <w:pPr>
        <w:shd w:val="clear" w:color="auto" w:fill="FFFFFF" w:themeFill="background1"/>
        <w:spacing w:after="0" w:line="240" w:lineRule="auto"/>
        <w:ind w:firstLine="709"/>
        <w:jc w:val="both"/>
        <w:rPr>
          <w:rFonts w:ascii="Times New Roman" w:hAnsi="Times New Roman" w:cs="Times New Roman"/>
          <w:b/>
          <w:kern w:val="2"/>
          <w:sz w:val="24"/>
          <w:szCs w:val="24"/>
          <w14:ligatures w14:val="standardContextual"/>
        </w:rPr>
      </w:pPr>
      <w:bookmarkStart w:id="3" w:name="_Hlk210752488"/>
      <w:bookmarkEnd w:id="2"/>
      <w:r w:rsidRPr="00562313">
        <w:rPr>
          <w:rFonts w:ascii="Times New Roman" w:hAnsi="Times New Roman" w:cs="Times New Roman"/>
          <w:b/>
          <w:kern w:val="2"/>
          <w:sz w:val="24"/>
          <w:szCs w:val="24"/>
          <w14:ligatures w14:val="standardContextual"/>
        </w:rPr>
        <w:t xml:space="preserve">на право заключения договора на выполнение работ по разработке проектной документации по устройству РУ-0,4 </w:t>
      </w:r>
      <w:proofErr w:type="spellStart"/>
      <w:r w:rsidRPr="00562313">
        <w:rPr>
          <w:rFonts w:ascii="Times New Roman" w:hAnsi="Times New Roman" w:cs="Times New Roman"/>
          <w:b/>
          <w:kern w:val="2"/>
          <w:sz w:val="24"/>
          <w:szCs w:val="24"/>
          <w14:ligatures w14:val="standardContextual"/>
        </w:rPr>
        <w:t>кВ</w:t>
      </w:r>
      <w:proofErr w:type="spellEnd"/>
      <w:r w:rsidRPr="00562313">
        <w:rPr>
          <w:rFonts w:ascii="Times New Roman" w:hAnsi="Times New Roman" w:cs="Times New Roman"/>
          <w:b/>
          <w:kern w:val="2"/>
          <w:sz w:val="24"/>
          <w:szCs w:val="24"/>
          <w14:ligatures w14:val="standardContextual"/>
        </w:rPr>
        <w:t xml:space="preserve"> и сети электроснабжения 0,4 </w:t>
      </w:r>
      <w:proofErr w:type="spellStart"/>
      <w:r w:rsidRPr="00562313">
        <w:rPr>
          <w:rFonts w:ascii="Times New Roman" w:hAnsi="Times New Roman" w:cs="Times New Roman"/>
          <w:b/>
          <w:kern w:val="2"/>
          <w:sz w:val="24"/>
          <w:szCs w:val="24"/>
          <w14:ligatures w14:val="standardContextual"/>
        </w:rPr>
        <w:t>кВ</w:t>
      </w:r>
      <w:proofErr w:type="spellEnd"/>
      <w:r w:rsidRPr="00562313">
        <w:rPr>
          <w:rFonts w:ascii="Times New Roman" w:hAnsi="Times New Roman" w:cs="Times New Roman"/>
          <w:b/>
          <w:kern w:val="2"/>
          <w:sz w:val="24"/>
          <w:szCs w:val="24"/>
          <w14:ligatures w14:val="standardContextual"/>
        </w:rPr>
        <w:t xml:space="preserve"> от РУ-0,4 </w:t>
      </w:r>
      <w:proofErr w:type="spellStart"/>
      <w:r w:rsidRPr="00562313">
        <w:rPr>
          <w:rFonts w:ascii="Times New Roman" w:hAnsi="Times New Roman" w:cs="Times New Roman"/>
          <w:b/>
          <w:kern w:val="2"/>
          <w:sz w:val="24"/>
          <w:szCs w:val="24"/>
          <w14:ligatures w14:val="standardContextual"/>
        </w:rPr>
        <w:t>кВ</w:t>
      </w:r>
      <w:proofErr w:type="spellEnd"/>
      <w:r w:rsidRPr="00562313">
        <w:rPr>
          <w:rFonts w:ascii="Times New Roman" w:hAnsi="Times New Roman" w:cs="Times New Roman"/>
          <w:b/>
          <w:kern w:val="2"/>
          <w:sz w:val="24"/>
          <w:szCs w:val="24"/>
          <w14:ligatures w14:val="standardContextual"/>
        </w:rPr>
        <w:t xml:space="preserve"> до щитов ЩС1-14 для фестивальной площадки в рамках развития территории и размещения комплекса сооружений </w:t>
      </w:r>
      <w:proofErr w:type="spellStart"/>
      <w:r w:rsidRPr="00562313">
        <w:rPr>
          <w:rFonts w:ascii="Times New Roman" w:hAnsi="Times New Roman" w:cs="Times New Roman"/>
          <w:b/>
          <w:kern w:val="2"/>
          <w:sz w:val="24"/>
          <w:szCs w:val="24"/>
          <w14:ligatures w14:val="standardContextual"/>
        </w:rPr>
        <w:t>кинокластера</w:t>
      </w:r>
      <w:proofErr w:type="spellEnd"/>
      <w:r w:rsidRPr="00562313">
        <w:rPr>
          <w:rFonts w:ascii="Times New Roman" w:hAnsi="Times New Roman" w:cs="Times New Roman"/>
          <w:b/>
          <w:kern w:val="2"/>
          <w:sz w:val="24"/>
          <w:szCs w:val="24"/>
          <w14:ligatures w14:val="standardContextual"/>
        </w:rPr>
        <w:t xml:space="preserve"> «КИНОПАРК МОСКИНО» для реализации киносъемочного процесса и организации многофункционального современного пространства</w:t>
      </w:r>
    </w:p>
    <w:bookmarkEnd w:id="3"/>
    <w:p w14:paraId="0A254D31" w14:textId="77777777" w:rsidR="00562313" w:rsidRPr="000C08C0" w:rsidRDefault="00562313" w:rsidP="00165845">
      <w:pPr>
        <w:shd w:val="clear" w:color="auto" w:fill="FFFFFF" w:themeFill="background1"/>
        <w:spacing w:after="0" w:line="240" w:lineRule="auto"/>
        <w:ind w:firstLine="709"/>
        <w:jc w:val="both"/>
        <w:rPr>
          <w:rFonts w:ascii="Times New Roman" w:hAnsi="Times New Roman" w:cs="Times New Roman"/>
          <w:kern w:val="2"/>
          <w:sz w:val="24"/>
          <w:szCs w:val="24"/>
          <w14:ligatures w14:val="standardContextual"/>
        </w:rPr>
      </w:pPr>
    </w:p>
    <w:p w14:paraId="28B00E92"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4" w:name="_Toc80174657"/>
      <w:bookmarkStart w:id="5" w:name="_Toc112323338"/>
      <w:bookmarkStart w:id="6" w:name="_Toc167381546"/>
      <w:r w:rsidRPr="000C08C0">
        <w:rPr>
          <w:rFonts w:ascii="Times New Roman" w:hAnsi="Times New Roman" w:cs="Times New Roman"/>
          <w:b/>
          <w:bCs/>
          <w:kern w:val="2"/>
          <w:sz w:val="24"/>
          <w:szCs w:val="24"/>
          <w14:ligatures w14:val="standardContextual"/>
        </w:rPr>
        <w:t>ОБЩИЕ УСЛОВИЯ ПРОВЕДЕНИЯ ЗАКУПКИ</w:t>
      </w:r>
      <w:bookmarkEnd w:id="4"/>
      <w:bookmarkEnd w:id="5"/>
      <w:bookmarkEnd w:id="6"/>
    </w:p>
    <w:p w14:paraId="052BC17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7AA8F40C" w14:textId="4BA16C8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7" w:name="_Toc80174658"/>
      <w:bookmarkStart w:id="8" w:name="_Toc112323339"/>
      <w:bookmarkStart w:id="9" w:name="_Toc167381547"/>
      <w:r w:rsidRPr="000C08C0">
        <w:rPr>
          <w:rFonts w:ascii="Times New Roman" w:hAnsi="Times New Roman" w:cs="Times New Roman"/>
          <w:b/>
          <w:bCs/>
          <w:kern w:val="2"/>
          <w:sz w:val="24"/>
          <w:szCs w:val="24"/>
          <w14:ligatures w14:val="standardContextual"/>
        </w:rPr>
        <w:t>Общие положения</w:t>
      </w:r>
      <w:bookmarkEnd w:id="7"/>
      <w:bookmarkEnd w:id="8"/>
      <w:bookmarkEnd w:id="9"/>
      <w:r w:rsidR="00A85C37" w:rsidRPr="000C08C0">
        <w:rPr>
          <w:rFonts w:ascii="Times New Roman" w:hAnsi="Times New Roman" w:cs="Times New Roman"/>
          <w:b/>
          <w:bCs/>
          <w:kern w:val="2"/>
          <w:sz w:val="24"/>
          <w:szCs w:val="24"/>
          <w14:ligatures w14:val="standardContextual"/>
        </w:rPr>
        <w:t xml:space="preserve"> </w:t>
      </w:r>
    </w:p>
    <w:p w14:paraId="3EA7750F" w14:textId="680DB6A6"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b/>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Запрос </w:t>
      </w:r>
      <w:r w:rsidR="001A48C5"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осуществляется в соответствии с Положением </w:t>
      </w:r>
      <w:r w:rsidR="00AC2FC9" w:rsidRPr="000C08C0">
        <w:rPr>
          <w:rFonts w:ascii="Times New Roman" w:eastAsia="Calibri" w:hAnsi="Times New Roman" w:cs="Times New Roman"/>
          <w:kern w:val="2"/>
          <w:sz w:val="24"/>
          <w:szCs w:val="24"/>
          <w14:ligatures w14:val="standardContextual"/>
        </w:rPr>
        <w:t xml:space="preserve">о закупках товаров, работ, услуг для нужд Автономной некоммерческой организации </w:t>
      </w:r>
      <w:r w:rsidR="00A85C37" w:rsidRPr="000C08C0">
        <w:rPr>
          <w:rFonts w:ascii="Times New Roman" w:eastAsia="Calibri" w:hAnsi="Times New Roman" w:cs="Times New Roman"/>
          <w:kern w:val="2"/>
          <w:sz w:val="24"/>
          <w:szCs w:val="24"/>
          <w14:ligatures w14:val="standardContextual"/>
        </w:rPr>
        <w:t>«</w:t>
      </w:r>
      <w:r w:rsidR="00AC2FC9" w:rsidRPr="000C08C0">
        <w:rPr>
          <w:rFonts w:ascii="Times New Roman" w:eastAsia="Calibri" w:hAnsi="Times New Roman" w:cs="Times New Roman"/>
          <w:kern w:val="2"/>
          <w:sz w:val="24"/>
          <w:szCs w:val="24"/>
          <w14:ligatures w14:val="standardContextual"/>
        </w:rPr>
        <w:t>Кинопарк</w:t>
      </w:r>
      <w:r w:rsidR="00A85C37" w:rsidRPr="000C08C0">
        <w:rPr>
          <w:rFonts w:ascii="Times New Roman" w:eastAsia="Calibri" w:hAnsi="Times New Roman" w:cs="Times New Roman"/>
          <w:kern w:val="2"/>
          <w:sz w:val="24"/>
          <w:szCs w:val="24"/>
          <w14:ligatures w14:val="standardContextual"/>
        </w:rPr>
        <w:t xml:space="preserve">», утв. </w:t>
      </w:r>
      <w:r w:rsidR="00A85C37" w:rsidRPr="000C08C0">
        <w:rPr>
          <w:rFonts w:ascii="Times New Roman" w:eastAsia="Times New Roman" w:hAnsi="Times New Roman" w:cs="Times New Roman"/>
          <w:sz w:val="24"/>
          <w:szCs w:val="24"/>
          <w:lang w:eastAsia="ru-RU"/>
        </w:rPr>
        <w:t>Положением о закупках товаров, работ, услуг для нужд АНО «Кинопарк», утверждено Протоколом заседания Наблюдательного совета от 16.06.2025 г. № 2, приложение к Приказу от 16.06.2025 г. № П-01-ПР-060-1/25</w:t>
      </w:r>
      <w:r w:rsidR="00AC2FC9" w:rsidRPr="000C08C0">
        <w:rPr>
          <w:rFonts w:ascii="Times New Roman" w:eastAsia="Calibri" w:hAnsi="Times New Roman" w:cs="Times New Roman"/>
          <w:kern w:val="2"/>
          <w:sz w:val="24"/>
          <w:szCs w:val="24"/>
          <w14:ligatures w14:val="standardContextual"/>
        </w:rPr>
        <w:t xml:space="preserve"> (далее -Положение) </w:t>
      </w:r>
      <w:r w:rsidRPr="000C08C0">
        <w:rPr>
          <w:rFonts w:ascii="Times New Roman" w:eastAsia="Calibri" w:hAnsi="Times New Roman" w:cs="Times New Roman"/>
          <w:kern w:val="2"/>
          <w:sz w:val="24"/>
          <w:szCs w:val="24"/>
          <w14:ligatures w14:val="standardContextual"/>
        </w:rPr>
        <w:t>и</w:t>
      </w:r>
      <w:r w:rsidR="001A48C5"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Извещением, не является торгами или публичным конкурсом и не регулируется статьями 447–449.1, 1057–1061 Гражданского кодекса Российской Федерации,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и Федеральным законом от 18 июля 2011 г. № 223-ФЗ «О закупках товаров, работ, услуг отдельными видами юридических лиц».</w:t>
      </w:r>
    </w:p>
    <w:p w14:paraId="39428E4D" w14:textId="51F0718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Заказчик вправе </w:t>
      </w:r>
      <w:r w:rsidR="00E0206A" w:rsidRPr="000C08C0">
        <w:rPr>
          <w:rFonts w:ascii="Times New Roman" w:eastAsia="Calibri" w:hAnsi="Times New Roman" w:cs="Times New Roman"/>
          <w:kern w:val="2"/>
          <w:sz w:val="24"/>
          <w:szCs w:val="24"/>
          <w14:ligatures w14:val="standardContextual"/>
        </w:rPr>
        <w:t>отменить запрос предложений до наступления даты и времени окончания срока подачи заявок на участие в запросе предложений.</w:t>
      </w:r>
    </w:p>
    <w:p w14:paraId="4959EF3F"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расходы, связанные с участием в Закупке, несет Участник Закупки.</w:t>
      </w:r>
    </w:p>
    <w:p w14:paraId="1A3C2479" w14:textId="2779F4CE"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В части, не урегулированной Извещением, при проведении Запроса </w:t>
      </w:r>
      <w:r w:rsidR="00D464A2" w:rsidRPr="000C08C0">
        <w:rPr>
          <w:rFonts w:ascii="Times New Roman" w:eastAsia="Calibri" w:hAnsi="Times New Roman" w:cs="Times New Roman"/>
          <w:kern w:val="2"/>
          <w:sz w:val="24"/>
          <w:szCs w:val="24"/>
          <w14:ligatures w14:val="standardContextual"/>
        </w:rPr>
        <w:t>предложений</w:t>
      </w:r>
      <w:r w:rsidRPr="000C08C0">
        <w:rPr>
          <w:rFonts w:ascii="Times New Roman" w:eastAsia="Calibri" w:hAnsi="Times New Roman" w:cs="Times New Roman"/>
          <w:kern w:val="2"/>
          <w:sz w:val="24"/>
          <w:szCs w:val="24"/>
          <w14:ligatures w14:val="standardContextual"/>
        </w:rPr>
        <w:t xml:space="preserve"> Заказчик руководствуется законодательством Российской Федерации и Положением.</w:t>
      </w:r>
    </w:p>
    <w:p w14:paraId="104FEE9B"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65817012"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0" w:name="_Toc80174659"/>
      <w:bookmarkStart w:id="11" w:name="_Toc112323340"/>
      <w:bookmarkStart w:id="12" w:name="_Toc167381548"/>
      <w:r w:rsidRPr="000C08C0">
        <w:rPr>
          <w:rFonts w:ascii="Times New Roman" w:hAnsi="Times New Roman" w:cs="Times New Roman"/>
          <w:b/>
          <w:bCs/>
          <w:kern w:val="2"/>
          <w:sz w:val="24"/>
          <w:szCs w:val="24"/>
          <w14:ligatures w14:val="standardContextual"/>
        </w:rPr>
        <w:t xml:space="preserve">Разъяснения </w:t>
      </w:r>
      <w:bookmarkEnd w:id="10"/>
      <w:r w:rsidRPr="000C08C0">
        <w:rPr>
          <w:rFonts w:ascii="Times New Roman" w:hAnsi="Times New Roman" w:cs="Times New Roman"/>
          <w:b/>
          <w:bCs/>
          <w:kern w:val="2"/>
          <w:sz w:val="24"/>
          <w:szCs w:val="24"/>
          <w14:ligatures w14:val="standardContextual"/>
        </w:rPr>
        <w:t>Извещения</w:t>
      </w:r>
      <w:bookmarkEnd w:id="11"/>
      <w:bookmarkEnd w:id="12"/>
    </w:p>
    <w:p w14:paraId="6CE9AE8B" w14:textId="77777777" w:rsidR="009F69E8" w:rsidRPr="000C08C0" w:rsidRDefault="009F69E8" w:rsidP="009F69E8">
      <w:pPr>
        <w:pStyle w:val="ConsPlusNormal"/>
        <w:ind w:firstLine="567"/>
        <w:contextualSpacing/>
        <w:jc w:val="both"/>
        <w:rPr>
          <w:rFonts w:ascii="Times New Roman" w:eastAsia="Calibri" w:hAnsi="Times New Roman" w:cs="Times New Roman"/>
          <w:kern w:val="2"/>
          <w:sz w:val="24"/>
          <w:szCs w:val="24"/>
          <w14:ligatures w14:val="standardContextual"/>
        </w:rPr>
      </w:pPr>
    </w:p>
    <w:p w14:paraId="534A0FD8" w14:textId="421E85FB" w:rsidR="009F69E8" w:rsidRPr="000C08C0" w:rsidRDefault="00282023" w:rsidP="009F69E8">
      <w:pPr>
        <w:pStyle w:val="ConsPlusNormal"/>
        <w:ind w:firstLine="567"/>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1.2.1. </w:t>
      </w:r>
      <w:r w:rsidR="009F69E8" w:rsidRPr="000C08C0">
        <w:rPr>
          <w:rFonts w:ascii="Times New Roman" w:hAnsi="Times New Roman" w:cs="Times New Roman"/>
          <w:kern w:val="2"/>
          <w:sz w:val="24"/>
          <w:szCs w:val="24"/>
          <w14:ligatures w14:val="standardContextual"/>
        </w:rPr>
        <w:t>При осуществлении запроса предложений направление участниками такого запроса предложений запросов о даче разъяснений положений извещения и (или) документации о запросе предложений осуществляется путем направления соответствующих запросов на адрес электронной почты Заказчика, указанный в извещении.</w:t>
      </w:r>
    </w:p>
    <w:p w14:paraId="1EF35B03" w14:textId="52B7626B"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1.2.2. Разъяснения положений извещения и (или) документации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о запросе предложений размещаются Заказчиком на Сайте заказчика в срок не позднее трех календарных с даты поступления такого запроса с указанием предмета запроса, но без указания участника такого запроса предложений, от которого поступил указанный запрос. Разъяснения положений документации о запросе предложений не должны изменять предмет закупки</w:t>
      </w:r>
      <w:r w:rsidR="00A85C37"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и существенные условия проекта договора.</w:t>
      </w:r>
    </w:p>
    <w:p w14:paraId="78F74EE3" w14:textId="77777777" w:rsidR="009F69E8" w:rsidRPr="000C08C0" w:rsidRDefault="009F69E8" w:rsidP="009F69E8">
      <w:pPr>
        <w:pStyle w:val="ConsPlusNormal"/>
        <w:ind w:firstLine="567"/>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При этом Заказчик вправе не осуществлять такое разъяснение в случае, если указанный запрос поступил позднее чем за три календарных до даты окончания срока подачи заявок на участие в таком запросе предложений.</w:t>
      </w:r>
    </w:p>
    <w:p w14:paraId="142A20C3" w14:textId="429A61A3" w:rsidR="00282023" w:rsidRPr="000C08C0" w:rsidRDefault="00282023" w:rsidP="009F69E8">
      <w:pPr>
        <w:spacing w:after="0" w:line="240" w:lineRule="auto"/>
        <w:ind w:firstLine="709"/>
        <w:jc w:val="both"/>
        <w:rPr>
          <w:rFonts w:ascii="Times New Roman" w:eastAsia="Calibri" w:hAnsi="Times New Roman" w:cs="Times New Roman"/>
          <w:kern w:val="2"/>
          <w:sz w:val="24"/>
          <w:szCs w:val="24"/>
          <w14:ligatures w14:val="standardContextual"/>
        </w:rPr>
      </w:pPr>
    </w:p>
    <w:p w14:paraId="2F3797C8" w14:textId="77777777" w:rsidR="00282023" w:rsidRPr="000C08C0" w:rsidRDefault="00282023"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bookmarkStart w:id="13" w:name="_Toc80174660"/>
      <w:bookmarkStart w:id="14" w:name="_Toc112323341"/>
      <w:bookmarkStart w:id="15" w:name="_Toc167381549"/>
      <w:r w:rsidRPr="000C08C0">
        <w:rPr>
          <w:rFonts w:ascii="Times New Roman" w:hAnsi="Times New Roman" w:cs="Times New Roman"/>
          <w:b/>
          <w:bCs/>
          <w:kern w:val="2"/>
          <w:sz w:val="24"/>
          <w:szCs w:val="24"/>
          <w14:ligatures w14:val="standardContextual"/>
        </w:rPr>
        <w:t>Требования к Заявке</w:t>
      </w:r>
      <w:bookmarkEnd w:id="13"/>
      <w:bookmarkEnd w:id="14"/>
      <w:bookmarkEnd w:id="15"/>
    </w:p>
    <w:p w14:paraId="41C45794" w14:textId="63418ABE"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на участие в запросе предложений предоставляются согласно требованиям к содержанию, оформлению и составу заявки на участие в закупке, указанным в документации о закупке в соответствии с Положением и установленным в зависимости от предмета закупки и с учетом его особенностей</w:t>
      </w:r>
      <w:r w:rsidR="00D464A2"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2AF2FAEB" w14:textId="3231BC29" w:rsidR="00D464A2" w:rsidRPr="000C08C0" w:rsidRDefault="00906507"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вправе подать только одну заявку на участие в запросе предложений в отношении каждого предмета закупки</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68E0DD78" w14:textId="5048E006" w:rsidR="00D464A2" w:rsidRPr="000C08C0"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lastRenderedPageBreak/>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r w:rsidR="00D464A2" w:rsidRPr="000C08C0">
        <w:rPr>
          <w:rFonts w:ascii="Times New Roman" w:eastAsia="Calibri" w:hAnsi="Times New Roman" w:cs="Times New Roman"/>
          <w:kern w:val="2"/>
          <w:sz w:val="24"/>
          <w:szCs w:val="24"/>
          <w14:ligatures w14:val="standardContextual"/>
        </w:rPr>
        <w:t>.</w:t>
      </w:r>
    </w:p>
    <w:p w14:paraId="433A3777" w14:textId="77777777" w:rsidR="00707E5B" w:rsidRDefault="00906507"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Участник запроса предложений подает заявку на участие</w:t>
      </w:r>
      <w:r w:rsidR="00A85C37"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письменной форме на русском языке без исправлений </w:t>
      </w:r>
      <w:r w:rsidRPr="00707E5B">
        <w:rPr>
          <w:rFonts w:ascii="Times New Roman" w:hAnsi="Times New Roman" w:cs="Times New Roman"/>
          <w:b/>
          <w:bCs/>
          <w:sz w:val="24"/>
          <w:szCs w:val="24"/>
          <w:u w:val="single"/>
        </w:rPr>
        <w:t>в запечатанном конверте</w:t>
      </w:r>
      <w:r w:rsidRPr="000C08C0">
        <w:rPr>
          <w:rFonts w:ascii="Times New Roman" w:hAnsi="Times New Roman" w:cs="Times New Roman"/>
          <w:sz w:val="24"/>
          <w:szCs w:val="24"/>
        </w:rPr>
        <w:t xml:space="preserve"> </w:t>
      </w:r>
      <w:r w:rsidRPr="000C08C0">
        <w:rPr>
          <w:rFonts w:ascii="Times New Roman" w:eastAsia="Calibri" w:hAnsi="Times New Roman" w:cs="Times New Roman"/>
          <w:kern w:val="2"/>
          <w:sz w:val="24"/>
          <w:szCs w:val="24"/>
          <w14:ligatures w14:val="standardContextual"/>
        </w:rPr>
        <w:t>с использованием форм документов, предусмотренных разделом 5 «Форма заявки» Извещения.</w:t>
      </w:r>
      <w:r w:rsidRPr="000C08C0">
        <w:rPr>
          <w:rFonts w:ascii="Times New Roman" w:hAnsi="Times New Roman" w:cs="Times New Roman"/>
          <w:sz w:val="24"/>
          <w:szCs w:val="24"/>
        </w:rPr>
        <w:t xml:space="preserve"> При этом на конверте указывается наименование запроса предложений, на участие в котором подается заявка</w:t>
      </w:r>
      <w:r w:rsidR="00D12A8F" w:rsidRPr="000C08C0">
        <w:rPr>
          <w:rFonts w:ascii="Times New Roman" w:eastAsia="Calibri" w:hAnsi="Times New Roman" w:cs="Times New Roman"/>
          <w:kern w:val="2"/>
          <w:sz w:val="24"/>
          <w:szCs w:val="24"/>
          <w14:ligatures w14:val="standardContextual"/>
        </w:rPr>
        <w:t>.</w:t>
      </w:r>
      <w:r w:rsidRPr="000C08C0">
        <w:rPr>
          <w:rFonts w:ascii="Times New Roman" w:eastAsia="Calibri" w:hAnsi="Times New Roman" w:cs="Times New Roman"/>
          <w:kern w:val="2"/>
          <w:sz w:val="24"/>
          <w:szCs w:val="24"/>
          <w14:ligatures w14:val="standardContextual"/>
        </w:rPr>
        <w:t xml:space="preserve"> </w:t>
      </w:r>
    </w:p>
    <w:p w14:paraId="4DB7CDD8" w14:textId="7B92D88D" w:rsidR="00D464A2" w:rsidRPr="00620A4A" w:rsidRDefault="00E65F35" w:rsidP="001243A8">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bookmarkStart w:id="16" w:name="_Hlk210752551"/>
      <w:r w:rsidRPr="00620A4A">
        <w:rPr>
          <w:rFonts w:ascii="Times New Roman" w:eastAsia="Calibri" w:hAnsi="Times New Roman" w:cs="Times New Roman"/>
          <w:b/>
          <w:bCs/>
          <w:kern w:val="2"/>
          <w:sz w:val="24"/>
          <w:szCs w:val="24"/>
          <w:u w:val="single"/>
          <w14:ligatures w14:val="standardContextual"/>
        </w:rPr>
        <w:t>К заявке в обязательном порядке</w:t>
      </w:r>
      <w:r w:rsidRPr="00620A4A">
        <w:rPr>
          <w:rFonts w:ascii="Times New Roman" w:eastAsia="Calibri" w:hAnsi="Times New Roman" w:cs="Times New Roman"/>
          <w:kern w:val="2"/>
          <w:sz w:val="24"/>
          <w:szCs w:val="24"/>
          <w14:ligatures w14:val="standardContextual"/>
        </w:rPr>
        <w:t xml:space="preserve"> прикладывается электронный носи</w:t>
      </w:r>
      <w:r w:rsidR="00F06D1B" w:rsidRPr="00620A4A">
        <w:rPr>
          <w:rFonts w:ascii="Times New Roman" w:eastAsia="Calibri" w:hAnsi="Times New Roman" w:cs="Times New Roman"/>
          <w:kern w:val="2"/>
          <w:sz w:val="24"/>
          <w:szCs w:val="24"/>
          <w14:ligatures w14:val="standardContextual"/>
        </w:rPr>
        <w:t>т</w:t>
      </w:r>
      <w:r w:rsidRPr="00620A4A">
        <w:rPr>
          <w:rFonts w:ascii="Times New Roman" w:eastAsia="Calibri" w:hAnsi="Times New Roman" w:cs="Times New Roman"/>
          <w:kern w:val="2"/>
          <w:sz w:val="24"/>
          <w:szCs w:val="24"/>
          <w14:ligatures w14:val="standardContextual"/>
        </w:rPr>
        <w:t xml:space="preserve">ель информации </w:t>
      </w:r>
      <w:r w:rsidRPr="00620A4A">
        <w:rPr>
          <w:rFonts w:ascii="Times New Roman" w:eastAsia="Calibri" w:hAnsi="Times New Roman" w:cs="Times New Roman"/>
          <w:b/>
          <w:bCs/>
          <w:kern w:val="2"/>
          <w:sz w:val="24"/>
          <w:szCs w:val="24"/>
          <w14:ligatures w14:val="standardContextual"/>
        </w:rPr>
        <w:t>(</w:t>
      </w:r>
      <w:r w:rsidRPr="00620A4A">
        <w:rPr>
          <w:rFonts w:ascii="Times New Roman" w:eastAsia="Calibri" w:hAnsi="Times New Roman" w:cs="Times New Roman"/>
          <w:b/>
          <w:bCs/>
          <w:kern w:val="2"/>
          <w:sz w:val="24"/>
          <w:szCs w:val="24"/>
          <w:lang w:val="en-US"/>
          <w14:ligatures w14:val="standardContextual"/>
        </w:rPr>
        <w:t>flash</w:t>
      </w:r>
      <w:r w:rsidRPr="00620A4A">
        <w:rPr>
          <w:rFonts w:ascii="Times New Roman" w:eastAsia="Calibri" w:hAnsi="Times New Roman" w:cs="Times New Roman"/>
          <w:b/>
          <w:bCs/>
          <w:kern w:val="2"/>
          <w:sz w:val="24"/>
          <w:szCs w:val="24"/>
          <w14:ligatures w14:val="standardContextual"/>
        </w:rPr>
        <w:t>-накопитель)</w:t>
      </w:r>
      <w:r w:rsidR="00F06D1B" w:rsidRPr="00620A4A">
        <w:rPr>
          <w:rFonts w:ascii="Times New Roman" w:eastAsia="Calibri" w:hAnsi="Times New Roman" w:cs="Times New Roman"/>
          <w:kern w:val="2"/>
          <w:sz w:val="24"/>
          <w:szCs w:val="24"/>
          <w14:ligatures w14:val="standardContextual"/>
        </w:rPr>
        <w:t xml:space="preserve">, который содержит </w:t>
      </w:r>
      <w:r w:rsidR="00620A4A" w:rsidRPr="00620A4A">
        <w:rPr>
          <w:rFonts w:ascii="Times New Roman" w:eastAsia="Calibri" w:hAnsi="Times New Roman" w:cs="Times New Roman"/>
          <w:kern w:val="2"/>
          <w:sz w:val="24"/>
          <w:szCs w:val="24"/>
          <w14:ligatures w14:val="standardContextual"/>
        </w:rPr>
        <w:t xml:space="preserve">скан копию представляемой заявки </w:t>
      </w:r>
      <w:r w:rsidR="00620A4A" w:rsidRPr="00620A4A">
        <w:rPr>
          <w:rFonts w:ascii="Times New Roman" w:eastAsia="Calibri" w:hAnsi="Times New Roman" w:cs="Times New Roman"/>
          <w:kern w:val="2"/>
          <w:sz w:val="24"/>
          <w:szCs w:val="24"/>
          <w:u w:val="single"/>
          <w14:ligatures w14:val="standardContextual"/>
        </w:rPr>
        <w:t>в полном объ</w:t>
      </w:r>
      <w:r w:rsidR="00620A4A">
        <w:rPr>
          <w:rFonts w:ascii="Times New Roman" w:eastAsia="Calibri" w:hAnsi="Times New Roman" w:cs="Times New Roman"/>
          <w:kern w:val="2"/>
          <w:sz w:val="24"/>
          <w:szCs w:val="24"/>
          <w:u w:val="single"/>
          <w14:ligatures w14:val="standardContextual"/>
        </w:rPr>
        <w:t>ё</w:t>
      </w:r>
      <w:r w:rsidR="00620A4A" w:rsidRPr="00620A4A">
        <w:rPr>
          <w:rFonts w:ascii="Times New Roman" w:eastAsia="Calibri" w:hAnsi="Times New Roman" w:cs="Times New Roman"/>
          <w:kern w:val="2"/>
          <w:sz w:val="24"/>
          <w:szCs w:val="24"/>
          <w:u w:val="single"/>
          <w14:ligatures w14:val="standardContextual"/>
        </w:rPr>
        <w:t xml:space="preserve">ме </w:t>
      </w:r>
      <w:r w:rsidR="00707E5B" w:rsidRPr="00620A4A">
        <w:rPr>
          <w:rFonts w:ascii="Times New Roman" w:eastAsia="Calibri" w:hAnsi="Times New Roman" w:cs="Times New Roman"/>
          <w:kern w:val="2"/>
          <w:sz w:val="24"/>
          <w:szCs w:val="24"/>
          <w:u w:val="single"/>
          <w14:ligatures w14:val="standardContextual"/>
        </w:rPr>
        <w:t xml:space="preserve">в формате </w:t>
      </w:r>
      <w:proofErr w:type="spellStart"/>
      <w:r w:rsidR="00707E5B" w:rsidRPr="00620A4A">
        <w:rPr>
          <w:rFonts w:ascii="Times New Roman" w:eastAsia="Calibri" w:hAnsi="Times New Roman" w:cs="Times New Roman"/>
          <w:kern w:val="2"/>
          <w:sz w:val="24"/>
          <w:szCs w:val="24"/>
          <w:u w:val="single"/>
          <w14:ligatures w14:val="standardContextual"/>
        </w:rPr>
        <w:t>Adobe</w:t>
      </w:r>
      <w:proofErr w:type="spellEnd"/>
      <w:r w:rsidR="00707E5B" w:rsidRPr="00620A4A">
        <w:rPr>
          <w:rFonts w:ascii="Times New Roman" w:eastAsia="Calibri" w:hAnsi="Times New Roman" w:cs="Times New Roman"/>
          <w:kern w:val="2"/>
          <w:sz w:val="24"/>
          <w:szCs w:val="24"/>
          <w:u w:val="single"/>
          <w14:ligatures w14:val="standardContextual"/>
        </w:rPr>
        <w:t xml:space="preserve"> PDF</w:t>
      </w:r>
      <w:r w:rsidR="00620A4A" w:rsidRPr="00620A4A">
        <w:rPr>
          <w:rFonts w:ascii="Times New Roman" w:eastAsia="Calibri" w:hAnsi="Times New Roman" w:cs="Times New Roman"/>
          <w:kern w:val="2"/>
          <w:sz w:val="24"/>
          <w:szCs w:val="24"/>
          <w:u w:val="single"/>
          <w14:ligatures w14:val="standardContextual"/>
        </w:rPr>
        <w:t xml:space="preserve"> </w:t>
      </w:r>
      <w:r w:rsidR="00620A4A" w:rsidRPr="00620A4A">
        <w:rPr>
          <w:rFonts w:ascii="Times New Roman" w:eastAsia="Calibri" w:hAnsi="Times New Roman" w:cs="Times New Roman"/>
          <w:b/>
          <w:bCs/>
          <w:kern w:val="2"/>
          <w:sz w:val="24"/>
          <w:szCs w:val="24"/>
          <w:u w:val="single"/>
          <w14:ligatures w14:val="standardContextual"/>
        </w:rPr>
        <w:t xml:space="preserve">и сведения о предложении Участника Закупки в формате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Word</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Microsoft</w:t>
      </w:r>
      <w:proofErr w:type="spellEnd"/>
      <w:r w:rsidR="00620A4A" w:rsidRPr="00620A4A">
        <w:rPr>
          <w:rFonts w:ascii="Times New Roman" w:eastAsia="Calibri" w:hAnsi="Times New Roman" w:cs="Times New Roman"/>
          <w:b/>
          <w:bCs/>
          <w:kern w:val="2"/>
          <w:sz w:val="24"/>
          <w:szCs w:val="24"/>
          <w:u w:val="single"/>
          <w14:ligatures w14:val="standardContextual"/>
        </w:rPr>
        <w:t xml:space="preserve"> </w:t>
      </w:r>
      <w:proofErr w:type="spellStart"/>
      <w:r w:rsidR="00620A4A" w:rsidRPr="00620A4A">
        <w:rPr>
          <w:rFonts w:ascii="Times New Roman" w:eastAsia="Calibri" w:hAnsi="Times New Roman" w:cs="Times New Roman"/>
          <w:b/>
          <w:bCs/>
          <w:kern w:val="2"/>
          <w:sz w:val="24"/>
          <w:szCs w:val="24"/>
          <w:u w:val="single"/>
          <w14:ligatures w14:val="standardContextual"/>
        </w:rPr>
        <w:t>Excel</w:t>
      </w:r>
      <w:proofErr w:type="spellEnd"/>
      <w:r w:rsidR="00620A4A" w:rsidRPr="00620A4A">
        <w:rPr>
          <w:rFonts w:ascii="Times New Roman" w:eastAsia="Calibri" w:hAnsi="Times New Roman" w:cs="Times New Roman"/>
          <w:b/>
          <w:bCs/>
          <w:kern w:val="2"/>
          <w:sz w:val="24"/>
          <w:szCs w:val="24"/>
          <w:u w:val="single"/>
          <w14:ligatures w14:val="standardContextual"/>
        </w:rPr>
        <w:t>)</w:t>
      </w:r>
      <w:r w:rsidR="00620A4A" w:rsidRPr="00620A4A">
        <w:rPr>
          <w:rFonts w:ascii="Times New Roman" w:eastAsia="Calibri" w:hAnsi="Times New Roman" w:cs="Times New Roman"/>
          <w:kern w:val="2"/>
          <w:sz w:val="24"/>
          <w:szCs w:val="24"/>
          <w14:ligatures w14:val="standardContextual"/>
        </w:rPr>
        <w:t>.</w:t>
      </w:r>
      <w:r w:rsidR="00620A4A">
        <w:rPr>
          <w:rFonts w:ascii="Times New Roman" w:eastAsia="Calibri" w:hAnsi="Times New Roman" w:cs="Times New Roman"/>
          <w:kern w:val="2"/>
          <w:sz w:val="24"/>
          <w:szCs w:val="24"/>
          <w14:ligatures w14:val="standardContextual"/>
        </w:rPr>
        <w:t xml:space="preserve"> </w:t>
      </w:r>
      <w:r w:rsidR="00F06D1B" w:rsidRPr="00620A4A">
        <w:rPr>
          <w:rFonts w:ascii="Times New Roman" w:eastAsia="Calibri" w:hAnsi="Times New Roman" w:cs="Times New Roman"/>
          <w:kern w:val="2"/>
          <w:sz w:val="24"/>
          <w:szCs w:val="24"/>
          <w14:ligatures w14:val="standardContextual"/>
        </w:rPr>
        <w:t xml:space="preserve">При этом информация на электронном носителе должна быть идентична информации на бумажном носителе. </w:t>
      </w:r>
    </w:p>
    <w:bookmarkEnd w:id="16"/>
    <w:p w14:paraId="74703831" w14:textId="1028945C" w:rsidR="00D464A2" w:rsidRPr="000C08C0" w:rsidRDefault="00D464A2"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Все листы заявки и документы, прикладываемые к заявке на участие в закупке, должны быть сшиты в единый том или несколько томов и пронумерованы. Заявка на участие в закупке должна содержать опись входящих в ее состав документов, быть скреплена печатью Участника Закупки (для юридических лиц) и подписана Участником Закупки или лицом, уполномоченным таким Участником Закупки.</w:t>
      </w:r>
    </w:p>
    <w:p w14:paraId="13413036" w14:textId="0CF02961"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формировании документов для Заявки не допускается использование факсимильных подписей.</w:t>
      </w:r>
    </w:p>
    <w:p w14:paraId="46E34249" w14:textId="69068858"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19AF437D" w14:textId="77777777" w:rsidR="002F6288" w:rsidRPr="000C08C0" w:rsidRDefault="00D464A2"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Заявки, поступающие после предусмотренных документацией о закупке даты и времени окончания срока подачи заявок на участие в такой закупке, не принимаются.</w:t>
      </w:r>
    </w:p>
    <w:p w14:paraId="365D808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или подана только одна заявка, Заказчик вправе продлить прием заявок и дополнительно направить документацию о запросе предложений потенциальным участникам запроса предложений. Уведомление о продлении срока подачи заявок, с указанием новых даты и времени срока окончания подачи заявок на участие в запросе предложений, в тот же день размещается на Сайте Заказчика. При этом размещенные на Сайте Заказчика извещение и документация о запросе предложений не исправляются, а читаются с учетом Уведомления и продления срока подачи заявок.</w:t>
      </w:r>
    </w:p>
    <w:p w14:paraId="25FB28A5" w14:textId="77777777" w:rsidR="002F6288"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В случае если к моменту окончания срока подачи заявок на участие в запросе предложений не подана ни одна заявка Заказчик вправе провести повторную закупку на прежних или измененных условиях либо осуществить закупку у единственного поставщика (подрядчика, исполнителя) при наличии соответствующего основания в разделе 25 Положения.</w:t>
      </w:r>
    </w:p>
    <w:p w14:paraId="69136C6A" w14:textId="548458FE" w:rsidR="00D12A8F" w:rsidRPr="000C08C0" w:rsidRDefault="002F6288" w:rsidP="00165845">
      <w:pPr>
        <w:widowControl w:val="0"/>
        <w:numPr>
          <w:ilvl w:val="2"/>
          <w:numId w:val="1"/>
        </w:numPr>
        <w:spacing w:after="0" w:line="240" w:lineRule="auto"/>
        <w:ind w:left="0" w:firstLine="710"/>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sz w:val="24"/>
          <w:szCs w:val="24"/>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r w:rsidR="00D12A8F" w:rsidRPr="000C08C0">
        <w:rPr>
          <w:rFonts w:ascii="Times New Roman" w:eastAsia="Calibri" w:hAnsi="Times New Roman" w:cs="Times New Roman"/>
          <w:kern w:val="2"/>
          <w:sz w:val="24"/>
          <w:szCs w:val="24"/>
          <w14:ligatures w14:val="standardContextual"/>
        </w:rPr>
        <w:t>.</w:t>
      </w:r>
    </w:p>
    <w:p w14:paraId="1772CCFA" w14:textId="77777777" w:rsidR="00282023" w:rsidRPr="000C08C0" w:rsidRDefault="00282023" w:rsidP="00165845">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p>
    <w:p w14:paraId="2A2E6039" w14:textId="30D811E4" w:rsidR="00282023" w:rsidRPr="000C08C0" w:rsidRDefault="001542A5"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вскрытия конвертов с заявками на участие в запросе предложений</w:t>
      </w:r>
    </w:p>
    <w:p w14:paraId="667CB9BD" w14:textId="26DC0488"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Закупочная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комиссия</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вскрывает</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поступившие</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конверты</w:t>
      </w:r>
      <w:r w:rsidR="009A3FA4"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с заявками в день, во время и в месте, указанные в извещении о запросе предложений.</w:t>
      </w:r>
    </w:p>
    <w:p w14:paraId="23E23CD9" w14:textId="35CE8EA2"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На процедуру вскрытия поступивших конвертов с заявками участников запроса предложений допускаются только члены Закупочной комиссии.</w:t>
      </w:r>
    </w:p>
    <w:p w14:paraId="64BABCEA" w14:textId="2C4D3083" w:rsidR="001542A5" w:rsidRPr="000C08C0" w:rsidRDefault="001542A5"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участник запроса предложений подал более одного предложения на участие в запросе предложений, все заявки данного участника запроса предложений отклоняются без рассмотрения на этапе вскрытия конвертов.</w:t>
      </w:r>
    </w:p>
    <w:p w14:paraId="3ACBA429" w14:textId="77777777" w:rsidR="00DC082A" w:rsidRPr="000C08C0" w:rsidRDefault="00DC082A" w:rsidP="00DC082A">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При вскрытии конвертов с заявками на участие в запросе предложений объявляются и заносятся в протокол:</w:t>
      </w:r>
    </w:p>
    <w:p w14:paraId="06C03C5D" w14:textId="26BF46DC"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сведения, указанные в пунктах 7.1.7 – 7.1.9 </w:t>
      </w:r>
      <w:r w:rsidR="00655C2D" w:rsidRPr="000C08C0">
        <w:rPr>
          <w:rFonts w:ascii="Times New Roman" w:eastAsia="Calibri" w:hAnsi="Times New Roman" w:cs="Times New Roman"/>
          <w:kern w:val="2"/>
          <w:sz w:val="24"/>
          <w:szCs w:val="24"/>
          <w14:ligatures w14:val="standardContextual"/>
        </w:rPr>
        <w:t xml:space="preserve">Раздела 7.1. </w:t>
      </w:r>
      <w:r w:rsidRPr="000C08C0">
        <w:rPr>
          <w:rFonts w:ascii="Times New Roman" w:eastAsia="Calibri" w:hAnsi="Times New Roman" w:cs="Times New Roman"/>
          <w:kern w:val="2"/>
          <w:sz w:val="24"/>
          <w:szCs w:val="24"/>
          <w14:ligatures w14:val="standardContextual"/>
        </w:rPr>
        <w:t>Положения;</w:t>
      </w:r>
    </w:p>
    <w:p w14:paraId="17D86273" w14:textId="1C1091D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2) наименование (для юридического лица), фамилия, имя, отчество</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(для физического лица) и почтовый адрес каждого участника запроса предложений, конверт, с заявкой которого вскрывается;</w:t>
      </w:r>
    </w:p>
    <w:p w14:paraId="6345A520" w14:textId="26A205A0"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3) наличие сведений и документов, предусмотренных документацией</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о запросе предложений;</w:t>
      </w:r>
    </w:p>
    <w:p w14:paraId="01DCA42E" w14:textId="77777777" w:rsidR="00DC082A" w:rsidRPr="000C08C0" w:rsidRDefault="00DC082A" w:rsidP="0097142F">
      <w:pPr>
        <w:widowControl w:val="0"/>
        <w:spacing w:after="0" w:line="240" w:lineRule="auto"/>
        <w:ind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4) условия исполнения договора, указанные в такой заявке и являющиеся критериями оценки заявок на участие в запросе предложений.</w:t>
      </w:r>
    </w:p>
    <w:p w14:paraId="7BB3BD5C" w14:textId="32EECE51" w:rsidR="001542A5" w:rsidRPr="000C08C0" w:rsidRDefault="00DC082A" w:rsidP="001542A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если к моменту окончания срока подачи заявок</w:t>
      </w:r>
      <w:r w:rsidR="0097142F"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на участие в запросе предложений подана только одна заявка, и отсутствуют другие этапы запроса предложений, Закупочная комиссия вправе в этот же день провести рассмотрение такой заявки, совместив его со стадией вскрытия конвертов, а также подвести итоги запроса предложений. По итогам заседания Закупочной комиссии составляется протокол, который должен содержать сведения, указанные в пунктах 7.1.7</w:t>
      </w:r>
      <w:r w:rsidR="00973502" w:rsidRPr="000C08C0">
        <w:rPr>
          <w:rFonts w:ascii="Times New Roman" w:eastAsia="Calibri" w:hAnsi="Times New Roman" w:cs="Times New Roman"/>
          <w:kern w:val="2"/>
          <w:sz w:val="24"/>
          <w:szCs w:val="24"/>
          <w14:ligatures w14:val="standardContextual"/>
        </w:rPr>
        <w:t xml:space="preserve"> Раздела 7.1.</w:t>
      </w:r>
      <w:r w:rsidRPr="000C08C0">
        <w:rPr>
          <w:rFonts w:ascii="Times New Roman" w:eastAsia="Calibri" w:hAnsi="Times New Roman" w:cs="Times New Roman"/>
          <w:kern w:val="2"/>
          <w:sz w:val="24"/>
          <w:szCs w:val="24"/>
          <w14:ligatures w14:val="standardContextual"/>
        </w:rPr>
        <w:t xml:space="preserve"> и 2</w:t>
      </w:r>
      <w:r w:rsidR="00014FEB" w:rsidRPr="000C08C0">
        <w:rPr>
          <w:rFonts w:ascii="Times New Roman" w:eastAsia="Calibri" w:hAnsi="Times New Roman" w:cs="Times New Roman"/>
          <w:kern w:val="2"/>
          <w:sz w:val="24"/>
          <w:szCs w:val="24"/>
          <w14:ligatures w14:val="standardContextual"/>
        </w:rPr>
        <w:t>2</w:t>
      </w:r>
      <w:r w:rsidRPr="000C08C0">
        <w:rPr>
          <w:rFonts w:ascii="Times New Roman" w:eastAsia="Calibri" w:hAnsi="Times New Roman" w:cs="Times New Roman"/>
          <w:kern w:val="2"/>
          <w:sz w:val="24"/>
          <w:szCs w:val="24"/>
          <w14:ligatures w14:val="standardContextual"/>
        </w:rPr>
        <w:t>.3.4 Положения.</w:t>
      </w:r>
    </w:p>
    <w:p w14:paraId="72BC0540" w14:textId="77777777" w:rsidR="00DC082A" w:rsidRPr="000C08C0" w:rsidRDefault="00DC082A" w:rsidP="00DC082A">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53ADADB6" w14:textId="1B34F847" w:rsidR="005937AF" w:rsidRPr="000C08C0" w:rsidRDefault="005937AF" w:rsidP="005937AF">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Рассмотрение и оценка Заявок</w:t>
      </w:r>
    </w:p>
    <w:p w14:paraId="40FDA5F2" w14:textId="77777777" w:rsidR="007A2D31"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Рассмотрение и оценка Заявок осуществляются в порядке, установленном Положением</w:t>
      </w:r>
      <w:r w:rsidR="007A2D31" w:rsidRPr="000C08C0">
        <w:rPr>
          <w:rFonts w:ascii="Times New Roman" w:eastAsia="Calibri" w:hAnsi="Times New Roman" w:cs="Times New Roman"/>
          <w:kern w:val="2"/>
          <w:sz w:val="24"/>
          <w:szCs w:val="24"/>
          <w14:ligatures w14:val="standardContextual"/>
        </w:rPr>
        <w:t xml:space="preserve"> и настоящим Извещением</w:t>
      </w:r>
      <w:r w:rsidRPr="000C08C0">
        <w:rPr>
          <w:rFonts w:ascii="Times New Roman" w:eastAsia="Calibri" w:hAnsi="Times New Roman" w:cs="Times New Roman"/>
          <w:kern w:val="2"/>
          <w:sz w:val="24"/>
          <w:szCs w:val="24"/>
          <w14:ligatures w14:val="standardContextual"/>
        </w:rPr>
        <w:t>.</w:t>
      </w:r>
    </w:p>
    <w:p w14:paraId="45E200E9" w14:textId="5821DEC7" w:rsidR="00014FEB"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рассматривает заявки на участие в запросе предложений на соответствие требованиям, установленным в документации о запросе предложений.</w:t>
      </w:r>
    </w:p>
    <w:p w14:paraId="289CC5BA" w14:textId="60CC8D97"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ходе рассмотрения заявок на участие в запросе предложений Заказчик вправе направить участникам запроса предложений запросы на разъяснение положений заявки, в том числе в случае выявления разночтений, необходимости расшифровки, и/или дополнений, и/или уточнений предложения участника запроса предложений, предоставления нечитаемых документов в составе заявки и тому подобное, при этом создание участнику или нескольким участникам запроса предложений преимущественных условий участия в запросе предложений запрещается.</w:t>
      </w:r>
    </w:p>
    <w:p w14:paraId="77F94A5C" w14:textId="6CC216D5" w:rsidR="00E84F65" w:rsidRPr="000C08C0" w:rsidRDefault="00E84F65" w:rsidP="0016584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Запросы, направленные на изменение предмета закупки, предлагаемого объема и/или номенклатуры, условий поставки (выполнения работ, оказания услуг), предложенных в заявке и содержащих основания для недопуска к участию в запросе предложений, не допускаются.</w:t>
      </w:r>
    </w:p>
    <w:p w14:paraId="79235C4E" w14:textId="437A2C2D" w:rsidR="007A2D31" w:rsidRPr="000C08C0" w:rsidRDefault="007A2D31"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hAnsi="Times New Roman" w:cs="Times New Roman"/>
          <w:sz w:val="24"/>
          <w:szCs w:val="24"/>
        </w:rPr>
        <w:t>При выявлении в заявке на участие в запросе предложений арифметических ошибок применяются следующие правила:</w:t>
      </w:r>
    </w:p>
    <w:p w14:paraId="5C990B27" w14:textId="125980F8"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1) при наличии разночтений между суммой, указанной словами,</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суммой, указанной цифрами, преимущество имеет сумма, указанная словами;</w:t>
      </w:r>
    </w:p>
    <w:p w14:paraId="764DC9E1"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2) при наличии разночтений между ценой, указанной в заявке на участие в запросе предложений, и ценой, получаемой путем суммирования итоговых сумм по каждой строке детализированного предложения о цене договора, преимущество имеет итоговая цена, указанная в заявке;</w:t>
      </w:r>
    </w:p>
    <w:p w14:paraId="2146C077" w14:textId="77777777" w:rsidR="007A2D31" w:rsidRPr="000C08C0" w:rsidRDefault="007A2D31" w:rsidP="0097142F">
      <w:pPr>
        <w:pStyle w:val="af0"/>
        <w:spacing w:after="0" w:line="240" w:lineRule="auto"/>
        <w:ind w:left="0" w:firstLine="709"/>
        <w:jc w:val="both"/>
        <w:rPr>
          <w:rFonts w:ascii="Times New Roman" w:hAnsi="Times New Roman" w:cs="Times New Roman"/>
          <w:sz w:val="24"/>
          <w:szCs w:val="24"/>
        </w:rPr>
      </w:pPr>
      <w:r w:rsidRPr="000C08C0">
        <w:rPr>
          <w:rFonts w:ascii="Times New Roman" w:hAnsi="Times New Roman" w:cs="Times New Roman"/>
          <w:sz w:val="24"/>
          <w:szCs w:val="24"/>
        </w:rPr>
        <w:t>3) 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w:t>
      </w:r>
    </w:p>
    <w:p w14:paraId="3A855281" w14:textId="7196A109"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проверять соответствие предоставленных</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составе заявки сведений действительности, в том числе используя официальные публичные источники информации, а также путем направления запросов в государственные органы, лицам, указанным в заявке.</w:t>
      </w:r>
    </w:p>
    <w:p w14:paraId="11D346ED" w14:textId="738A50AD" w:rsidR="00E84F65" w:rsidRPr="000C08C0" w:rsidRDefault="00E84F65"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рассмотрения заявок на участие в запросе предложений Закупочная комиссия принимает решение о допуске заявок к оценке либо об отклонении заявки.</w:t>
      </w:r>
    </w:p>
    <w:p w14:paraId="4D473CB2" w14:textId="73FB9F1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Оценка и сопоставление заявок участников запросе предложений осуществляется в соответствии с критериями и порядком оценки заявок, установленными в документации о запросе предложений.</w:t>
      </w:r>
    </w:p>
    <w:p w14:paraId="1DEA1ED4" w14:textId="5DF065ED"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По результатам оценки и сопоставления заявок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запросе предложений Закупочная комиссия ранжирует заявки по количеству баллов, начиная с наибольшего балла. Заявке, получившей наибольшее количество баллов, присваивается наименьший порядковый </w:t>
      </w:r>
      <w:r w:rsidRPr="000C08C0">
        <w:rPr>
          <w:rFonts w:ascii="Times New Roman" w:hAnsi="Times New Roman" w:cs="Times New Roman"/>
          <w:sz w:val="24"/>
          <w:szCs w:val="24"/>
        </w:rPr>
        <w:lastRenderedPageBreak/>
        <w:t>номер.</w:t>
      </w:r>
    </w:p>
    <w:p w14:paraId="4A5230FA" w14:textId="439B5F6F"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случае если, по результатам оценки и сопоставления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нескольким заявкам присвоено одинаковое количество баллов, то меньший порядковый номер присваивается заявке на участие в запросе предложений, поданной раньше.</w:t>
      </w:r>
    </w:p>
    <w:p w14:paraId="32014259" w14:textId="7FA8278E"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Требования, предъявляемые к участникам запросе предложений, к закупаемым товарам, работам, услугам, а также к условиям исполнения договора, критерии и порядок оценки и сопоставления заявок на участие в запросе предложений, установленные Заказчиком, применяются в равной степени ко всем участникам запроса предложений, к предлагаемым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ими товарам, работам, услугам, к условиям исполнения договора.</w:t>
      </w:r>
    </w:p>
    <w:p w14:paraId="1DEFBDF2" w14:textId="63BE5561"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Не допускается предъявлять к участникам запроса предложений, к закупаемым товарам, работам, услугам, а также к условиям исполнения договора требования и осуществлять оценку и сопоставление заявок на участие в запросе предложений по критериям и в порядке, которые не указаны в извещении и (или) документации о запросе предложений.</w:t>
      </w:r>
    </w:p>
    <w:p w14:paraId="41377F8E" w14:textId="0CBD4F10"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объединить рассмотрение, оценку</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и сопоставление заявок, а также подведение итогов запроса предложений.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При этом составляется протокол, который должен содержать сведения, указанные в пунктах 7.1.7 и 22.3.4 Положения.</w:t>
      </w:r>
    </w:p>
    <w:p w14:paraId="5112E815" w14:textId="48CE62E9"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продлить срок рассмотрения и/или оценки заявок, но не более чем на десять рабочих дней, если с учетом допущенных к рассмотрению и/или оценке заявок Закупочная комиссия не имеет возможности рассмотреть и/или оценить их в установленный в документации о запросе предложений срок. Решение Закупочной комиссии о продлении срока рассмотрения и/или оценки заявок отражается в протоколе заседания Закупочной комиссии и подлежит размещению на Сайте Заказчика не позднее рабочего дня, следующего за днем принятия такого решения.</w:t>
      </w:r>
    </w:p>
    <w:p w14:paraId="36980802" w14:textId="637C3654" w:rsidR="00033F16" w:rsidRPr="000C08C0" w:rsidRDefault="00033F16" w:rsidP="00E84F65">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Заказчик вправе привлекать к рассмотрению и оценке заявок</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 участие в запросе предложений экспертов - специалистов, обладающих необходимыми знаниями по предмету запроса предложений.</w:t>
      </w:r>
    </w:p>
    <w:p w14:paraId="52D1918A" w14:textId="77777777"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Участник запроса предложений, подавший заявку, не допускается Комиссией к участию в запросе предложений на любом этапе ее проведения в случае:</w:t>
      </w:r>
    </w:p>
    <w:p w14:paraId="4CC9399E"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1) непредставления оригиналов и копий документов, а также иных сведений, требование о наличии которых установлено в извещении и (или) документации о запросе предложений;</w:t>
      </w:r>
    </w:p>
    <w:p w14:paraId="5EB43E1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2) несоответствия участника запроса предложений требованиям, установленным в извещении и (или) документации о запросе предложений;</w:t>
      </w:r>
    </w:p>
    <w:p w14:paraId="43BF9E99" w14:textId="30D22D39"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3) непредставления документа или копии документа, подтверждающего внесение денежных средств в качестве обеспечения заявки на участие</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если требование обеспечения таких заявок указано</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29343909" w14:textId="2F6E1305"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4) несоответствия заявки на участие требованиям извещении и (или) документации о запросе предложений (за исключением случаев непредставления документов и/или сведений, необходимых исключительно для целей оценки и сопоставления заявок, если это было предусмотрено извещением и (или) документацией о закупке) , в том числе наличия в таких заявках предложения о цене договора, превышающей установленную начальную (максимальную) цену договора, либо срок поставки товара (выполнения работ, оказания услуг) превышает срок, установленный</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извещении и (или) документации о запросе предложений;</w:t>
      </w:r>
    </w:p>
    <w:p w14:paraId="537CE5DC" w14:textId="77777777"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5) несоответствия предлагаемых товаров, работ, услуг требованиям извещения и (или) документации о запросе предложений;</w:t>
      </w:r>
    </w:p>
    <w:p w14:paraId="798B0FB8" w14:textId="1F43E11B" w:rsidR="00033F16" w:rsidRPr="000C08C0" w:rsidRDefault="00033F16" w:rsidP="00973502">
      <w:pPr>
        <w:widowControl w:val="0"/>
        <w:spacing w:after="0" w:line="240" w:lineRule="auto"/>
        <w:ind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6) в случае установления недостоверности сведений, содержащихся</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 xml:space="preserve">в заявке (установления факта проведения ликвидации участника запроса предложений или принятия арбитражным судом решения о признании участника запроса предложений банкротом и об открытии конкурсного производства, факта приостановления деятельности участника запроса предложений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w:t>
      </w:r>
      <w:r w:rsidRPr="000C08C0">
        <w:rPr>
          <w:rFonts w:ascii="Times New Roman" w:hAnsi="Times New Roman" w:cs="Times New Roman"/>
          <w:sz w:val="24"/>
          <w:szCs w:val="24"/>
        </w:rPr>
        <w:lastRenderedPageBreak/>
        <w:t>внебюджетные фонды за прошедший календарный год и т.п.).</w:t>
      </w:r>
    </w:p>
    <w:p w14:paraId="66E70E23" w14:textId="782BA8F1" w:rsidR="00033F16" w:rsidRPr="000C08C0" w:rsidRDefault="00033F16" w:rsidP="00973502">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В извещении и (или) документации о запросе предложений могут быть установлены дополнительные основания отклонения участников,</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не противоречащие Положению.</w:t>
      </w:r>
    </w:p>
    <w:p w14:paraId="49163E24" w14:textId="33E8EB80" w:rsidR="00033F16" w:rsidRPr="000C08C0" w:rsidRDefault="00033F16" w:rsidP="00033F16">
      <w:pPr>
        <w:widowControl w:val="0"/>
        <w:numPr>
          <w:ilvl w:val="2"/>
          <w:numId w:val="1"/>
        </w:numPr>
        <w:spacing w:after="0" w:line="240" w:lineRule="auto"/>
        <w:ind w:left="0" w:firstLine="709"/>
        <w:contextualSpacing/>
        <w:jc w:val="both"/>
        <w:rPr>
          <w:rFonts w:ascii="Times New Roman" w:hAnsi="Times New Roman" w:cs="Times New Roman"/>
          <w:sz w:val="24"/>
          <w:szCs w:val="24"/>
        </w:rPr>
      </w:pPr>
      <w:r w:rsidRPr="000C08C0">
        <w:rPr>
          <w:rFonts w:ascii="Times New Roman" w:hAnsi="Times New Roman" w:cs="Times New Roman"/>
          <w:sz w:val="24"/>
          <w:szCs w:val="24"/>
        </w:rPr>
        <w:t>Закупочная комиссия вправе допустить заявку к оценке в случае, если участник или его заявка не соответствуют требованиям извещения и (или) документации о запросе предложений, но выявленные недостатки носят формальный характер и не влияют на содержание 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условия</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заявки</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на</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участие</w:t>
      </w:r>
      <w:r w:rsidR="008C58D4" w:rsidRPr="000C08C0">
        <w:rPr>
          <w:rFonts w:ascii="Times New Roman" w:hAnsi="Times New Roman" w:cs="Times New Roman"/>
          <w:sz w:val="24"/>
          <w:szCs w:val="24"/>
        </w:rPr>
        <w:t xml:space="preserve"> </w:t>
      </w:r>
      <w:r w:rsidRPr="000C08C0">
        <w:rPr>
          <w:rFonts w:ascii="Times New Roman" w:hAnsi="Times New Roman" w:cs="Times New Roman"/>
          <w:sz w:val="24"/>
          <w:szCs w:val="24"/>
        </w:rPr>
        <w:t>в запросе предложений, а также на условия исполнения договора и не влекут рисков неисполнения обязательств, принятых таким участником</w:t>
      </w:r>
      <w:r w:rsidR="0097142F" w:rsidRPr="000C08C0">
        <w:rPr>
          <w:rFonts w:ascii="Times New Roman" w:hAnsi="Times New Roman" w:cs="Times New Roman"/>
          <w:sz w:val="24"/>
          <w:szCs w:val="24"/>
        </w:rPr>
        <w:t xml:space="preserve"> </w:t>
      </w:r>
      <w:r w:rsidRPr="000C08C0">
        <w:rPr>
          <w:rFonts w:ascii="Times New Roman" w:hAnsi="Times New Roman" w:cs="Times New Roman"/>
          <w:sz w:val="24"/>
          <w:szCs w:val="24"/>
        </w:rPr>
        <w:t>в соответствии с его заявкой, в таком случае участник или его заявка считаются соответствующими требованиям извещения и (или) документации о запросе предложений.</w:t>
      </w:r>
    </w:p>
    <w:p w14:paraId="5D81E2EF" w14:textId="77777777" w:rsidR="007A2D31" w:rsidRPr="000C08C0" w:rsidRDefault="007A2D31" w:rsidP="00165845">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5C8613E" w14:textId="11D09077" w:rsidR="00282023" w:rsidRPr="000C08C0" w:rsidRDefault="002E7F22"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Порядок подведения итогов запроса предложений</w:t>
      </w:r>
    </w:p>
    <w:p w14:paraId="00212401" w14:textId="186E7BD3"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По результатам оценки и сопоставления заявок на участие в запросе предложений Закупочная комиссия может принять следующие решения:</w:t>
      </w:r>
    </w:p>
    <w:p w14:paraId="6D97F516"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1) об определении победителя; </w:t>
      </w:r>
    </w:p>
    <w:p w14:paraId="616A1511"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2) о признании запроса предложений несостоявшейся; </w:t>
      </w:r>
    </w:p>
    <w:p w14:paraId="3321A447"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3) о единственном участнике, с которым планируется заключение договора; </w:t>
      </w:r>
    </w:p>
    <w:p w14:paraId="47AABAA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4) о проведении повторного запроса предложений на тех же либо измененных условиях; 5) о заключении договора с единственным поставщиком (подрядчиком, исполнителем); </w:t>
      </w:r>
    </w:p>
    <w:p w14:paraId="6E8DB836" w14:textId="2CA817E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6) об отказе от проведения запроса предложений.</w:t>
      </w:r>
    </w:p>
    <w:p w14:paraId="38CC74CC" w14:textId="71FC4C1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Запрос предложений признается несостоявшимся если:</w:t>
      </w:r>
    </w:p>
    <w:p w14:paraId="176FD25C"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1) не подано ни одной заявки на участие в запросе предложений;</w:t>
      </w:r>
    </w:p>
    <w:p w14:paraId="5D02E24A" w14:textId="37E5D07D"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2) отклонены все подавшие заявки на участие в запросе предложений участники.</w:t>
      </w:r>
    </w:p>
    <w:p w14:paraId="49587AE6" w14:textId="04058EB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Результаты подведения итогов включаются Закупочной комиссией в соответствующий протокол, включающий в том числе сведения, указанные в пунктах 7.1.7 и 22.3.4 Положения.</w:t>
      </w:r>
    </w:p>
    <w:p w14:paraId="48346CAA" w14:textId="4B6D4B6E"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Протокол подведения итогов подлежит размещению на Сайте заказчика не позднее дня, следующего за подведением итогов.</w:t>
      </w:r>
    </w:p>
    <w:p w14:paraId="74091B01" w14:textId="77777777"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Заказчик вправе заключить договор с единственным участником запроса предложений, заявка которого соответствует требованиям документации о запросе предложений при наличии соответствующего основания в разделе 25 Положения.</w:t>
      </w:r>
    </w:p>
    <w:p w14:paraId="752F9539" w14:textId="3C74D88C" w:rsidR="002E7F22" w:rsidRPr="000C08C0" w:rsidRDefault="002E7F22" w:rsidP="002E7F22">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В случае признания запроса предложений несостоявшемся Заказчик вправе отказаться от проведения повторного запроса предложений и заключить договор с единственным поставщиком (подрядчиком, исполнителем) при наличии соответствующего основания в разделе 25 настоящего Положения, при этом цена этого договора не должна превышать начальную (максимальную) цену, установленную в документации о запросе предложений, а также должны быть соблюдены условия договора, являющегося неотъемлемой частью документации о запросе предложений.</w:t>
      </w:r>
    </w:p>
    <w:p w14:paraId="0F3DDCD9" w14:textId="77777777" w:rsidR="002E7F22" w:rsidRPr="000C08C0" w:rsidRDefault="002E7F22" w:rsidP="002E7F22">
      <w:pPr>
        <w:widowControl w:val="0"/>
        <w:spacing w:after="0" w:line="240" w:lineRule="auto"/>
        <w:ind w:left="709"/>
        <w:contextualSpacing/>
        <w:jc w:val="both"/>
        <w:rPr>
          <w:rFonts w:ascii="Times New Roman" w:eastAsia="Calibri" w:hAnsi="Times New Roman" w:cs="Times New Roman"/>
          <w:kern w:val="2"/>
          <w:sz w:val="24"/>
          <w:szCs w:val="24"/>
          <w14:ligatures w14:val="standardContextual"/>
        </w:rPr>
      </w:pPr>
    </w:p>
    <w:p w14:paraId="4F07614E" w14:textId="7471EB92" w:rsidR="0069789E" w:rsidRPr="000C08C0" w:rsidRDefault="0069789E" w:rsidP="00165845">
      <w:pPr>
        <w:numPr>
          <w:ilvl w:val="1"/>
          <w:numId w:val="1"/>
        </w:numPr>
        <w:spacing w:after="0" w:line="240" w:lineRule="auto"/>
        <w:contextualSpacing/>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Изменение и отзыв Заявок</w:t>
      </w:r>
    </w:p>
    <w:p w14:paraId="33475C6B" w14:textId="77777777"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 (при наличии), которое должно быть получено Заказчиком до окончания срока подачи Заявок.</w:t>
      </w:r>
    </w:p>
    <w:p w14:paraId="53B146FE" w14:textId="3430EB2B" w:rsidR="00282023" w:rsidRPr="000C08C0" w:rsidRDefault="00282023"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t xml:space="preserve">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 </w:t>
      </w:r>
      <w:r w:rsidRPr="000C08C0">
        <w:rPr>
          <w:rFonts w:ascii="Times New Roman" w:hAnsi="Times New Roman" w:cs="Times New Roman"/>
          <w:kern w:val="2"/>
          <w:sz w:val="24"/>
          <w:szCs w:val="24"/>
          <w:lang w:bidi="ru-RU"/>
          <w14:ligatures w14:val="standardContextual"/>
        </w:rPr>
        <w:t>После окончания срока подачи Заявок Участник Закупки не может отозвать или изменить Заявку.</w:t>
      </w:r>
    </w:p>
    <w:p w14:paraId="53BA976D" w14:textId="020AB271" w:rsidR="00B33E8C" w:rsidRPr="000C08C0" w:rsidRDefault="00B33E8C" w:rsidP="00165845">
      <w:pPr>
        <w:widowControl w:val="0"/>
        <w:numPr>
          <w:ilvl w:val="2"/>
          <w:numId w:val="1"/>
        </w:numPr>
        <w:spacing w:after="0" w:line="240" w:lineRule="auto"/>
        <w:ind w:left="0" w:firstLine="709"/>
        <w:contextualSpacing/>
        <w:jc w:val="both"/>
        <w:rPr>
          <w:rFonts w:ascii="Times New Roman" w:eastAsia="Calibri" w:hAnsi="Times New Roman" w:cs="Times New Roman"/>
          <w:kern w:val="2"/>
          <w:sz w:val="24"/>
          <w:szCs w:val="24"/>
          <w14:ligatures w14:val="standardContextual"/>
        </w:rPr>
      </w:pPr>
      <w:r w:rsidRPr="000C08C0">
        <w:rPr>
          <w:rFonts w:ascii="Times New Roman" w:eastAsia="Calibri" w:hAnsi="Times New Roman" w:cs="Times New Roman"/>
          <w:kern w:val="2"/>
          <w:sz w:val="24"/>
          <w:szCs w:val="24"/>
          <w14:ligatures w14:val="standardContextual"/>
        </w:rPr>
        <w:lastRenderedPageBreak/>
        <w:t xml:space="preserve">В случае внесения изменений в ранее поданную заявку, датой подачи заявки на участие в запросе предложений будет считаться дата подачи внесения изменений. </w:t>
      </w:r>
    </w:p>
    <w:p w14:paraId="52FD5B1C" w14:textId="77777777" w:rsidR="00282023" w:rsidRPr="000C08C0" w:rsidRDefault="00282023" w:rsidP="00165845">
      <w:pPr>
        <w:spacing w:after="0" w:line="240" w:lineRule="auto"/>
        <w:jc w:val="both"/>
        <w:rPr>
          <w:rFonts w:ascii="Times New Roman" w:hAnsi="Times New Roman" w:cs="Times New Roman"/>
          <w:sz w:val="24"/>
          <w:szCs w:val="24"/>
        </w:rPr>
      </w:pPr>
    </w:p>
    <w:p w14:paraId="5C9D1D08" w14:textId="77777777" w:rsidR="00282023" w:rsidRPr="000C08C0" w:rsidRDefault="00282023" w:rsidP="00165845">
      <w:pPr>
        <w:widowControl w:val="0"/>
        <w:numPr>
          <w:ilvl w:val="1"/>
          <w:numId w:val="1"/>
        </w:numPr>
        <w:spacing w:after="0" w:line="240" w:lineRule="auto"/>
        <w:contextualSpacing/>
        <w:jc w:val="both"/>
        <w:rPr>
          <w:rFonts w:ascii="Times New Roman" w:hAnsi="Times New Roman" w:cs="Times New Roman"/>
          <w:b/>
          <w:bCs/>
          <w:kern w:val="2"/>
          <w:sz w:val="24"/>
          <w:szCs w:val="24"/>
          <w14:ligatures w14:val="standardContextual"/>
        </w:rPr>
      </w:pPr>
      <w:bookmarkStart w:id="17" w:name="_Toc80174664"/>
      <w:bookmarkStart w:id="18" w:name="_Toc112323346"/>
      <w:bookmarkStart w:id="19" w:name="_Toc167381554"/>
      <w:r w:rsidRPr="000C08C0">
        <w:rPr>
          <w:rFonts w:ascii="Times New Roman" w:hAnsi="Times New Roman" w:cs="Times New Roman"/>
          <w:b/>
          <w:bCs/>
          <w:kern w:val="2"/>
          <w:sz w:val="24"/>
          <w:szCs w:val="24"/>
          <w14:ligatures w14:val="standardContextual"/>
        </w:rPr>
        <w:t>Заключение Договора</w:t>
      </w:r>
      <w:bookmarkEnd w:id="17"/>
      <w:bookmarkEnd w:id="18"/>
      <w:bookmarkEnd w:id="19"/>
    </w:p>
    <w:p w14:paraId="126FB046" w14:textId="1DB5B2A4"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осуществляется в</w:t>
      </w:r>
      <w:r w:rsidR="001A48C5"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порядке, установленном Положением. </w:t>
      </w:r>
    </w:p>
    <w:p w14:paraId="61CA2447" w14:textId="42FBAB51" w:rsidR="00282023" w:rsidRPr="000C08C0" w:rsidRDefault="00282023" w:rsidP="00165845">
      <w:pPr>
        <w:widowControl w:val="0"/>
        <w:numPr>
          <w:ilvl w:val="2"/>
          <w:numId w:val="1"/>
        </w:numPr>
        <w:spacing w:after="0" w:line="240" w:lineRule="auto"/>
        <w:ind w:left="0"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Допускается заключение Договора по результатам Запроса </w:t>
      </w:r>
      <w:r w:rsidR="001A48C5" w:rsidRPr="000C08C0">
        <w:rPr>
          <w:rFonts w:ascii="Times New Roman" w:hAnsi="Times New Roman" w:cs="Times New Roman"/>
          <w:kern w:val="2"/>
          <w:sz w:val="24"/>
          <w:szCs w:val="24"/>
          <w14:ligatures w14:val="standardContextual"/>
        </w:rPr>
        <w:t>предложений</w:t>
      </w:r>
      <w:r w:rsidRPr="000C08C0">
        <w:rPr>
          <w:rFonts w:ascii="Times New Roman" w:hAnsi="Times New Roman" w:cs="Times New Roman"/>
          <w:kern w:val="2"/>
          <w:sz w:val="24"/>
          <w:szCs w:val="24"/>
          <w14:ligatures w14:val="standardContextual"/>
        </w:rPr>
        <w:t xml:space="preserve"> с приблизительной ценой. </w:t>
      </w:r>
    </w:p>
    <w:p w14:paraId="22DE9023" w14:textId="77777777" w:rsidR="00282023" w:rsidRPr="000C08C0" w:rsidRDefault="00282023" w:rsidP="00165845">
      <w:pPr>
        <w:widowControl w:val="0"/>
        <w:spacing w:after="0" w:line="240" w:lineRule="auto"/>
        <w:ind w:left="709"/>
        <w:contextualSpacing/>
        <w:rPr>
          <w:rFonts w:ascii="Times New Roman" w:eastAsia="Calibri" w:hAnsi="Times New Roman" w:cs="Times New Roman"/>
          <w:kern w:val="2"/>
          <w:sz w:val="24"/>
          <w:szCs w:val="24"/>
          <w14:ligatures w14:val="standardContextual"/>
        </w:rPr>
      </w:pPr>
    </w:p>
    <w:p w14:paraId="4F4C481C" w14:textId="77777777" w:rsidR="00282023" w:rsidRPr="000C08C0" w:rsidRDefault="00282023" w:rsidP="00165845">
      <w:pPr>
        <w:numPr>
          <w:ilvl w:val="0"/>
          <w:numId w:val="1"/>
        </w:numPr>
        <w:spacing w:after="0" w:line="240" w:lineRule="auto"/>
        <w:contextualSpacing/>
        <w:rPr>
          <w:rFonts w:ascii="Times New Roman" w:hAnsi="Times New Roman" w:cs="Times New Roman"/>
          <w:b/>
          <w:bCs/>
          <w:kern w:val="2"/>
          <w:sz w:val="24"/>
          <w:szCs w:val="24"/>
          <w14:ligatures w14:val="standardContextual"/>
        </w:rPr>
      </w:pPr>
      <w:bookmarkStart w:id="20" w:name="_Toc80174665"/>
      <w:bookmarkStart w:id="21" w:name="_Toc112323347"/>
      <w:bookmarkStart w:id="22" w:name="_Toc167381555"/>
      <w:r w:rsidRPr="000C08C0">
        <w:rPr>
          <w:rFonts w:ascii="Times New Roman" w:hAnsi="Times New Roman" w:cs="Times New Roman"/>
          <w:b/>
          <w:bCs/>
          <w:kern w:val="2"/>
          <w:sz w:val="24"/>
          <w:szCs w:val="24"/>
          <w14:ligatures w14:val="standardContextual"/>
        </w:rPr>
        <w:t>ИНФОРМАЦИОННАЯ КАРТА ЗАКУПКИ</w:t>
      </w:r>
      <w:bookmarkEnd w:id="20"/>
      <w:bookmarkEnd w:id="21"/>
      <w:bookmarkEnd w:id="22"/>
    </w:p>
    <w:p w14:paraId="3C773942" w14:textId="77777777" w:rsidR="00282023" w:rsidRPr="000C08C0" w:rsidRDefault="00282023" w:rsidP="00165845">
      <w:pPr>
        <w:spacing w:after="0" w:line="240" w:lineRule="auto"/>
        <w:ind w:firstLine="709"/>
        <w:jc w:val="both"/>
        <w:rPr>
          <w:rFonts w:ascii="Times New Roman" w:hAnsi="Times New Roman" w:cs="Times New Roman"/>
          <w:sz w:val="24"/>
          <w:szCs w:val="24"/>
        </w:rPr>
      </w:pPr>
    </w:p>
    <w:p w14:paraId="44DC5FB5" w14:textId="26B39161" w:rsidR="00282023" w:rsidRPr="000C08C0" w:rsidRDefault="00282023" w:rsidP="00165845">
      <w:pPr>
        <w:spacing w:after="0" w:line="240" w:lineRule="auto"/>
        <w:ind w:firstLine="851"/>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Настоящий раздел дополняет сведения, указанные в разделе </w:t>
      </w:r>
      <w:r w:rsidR="001A73ED" w:rsidRPr="000C08C0">
        <w:rPr>
          <w:rFonts w:ascii="Times New Roman" w:eastAsia="Calibri" w:hAnsi="Times New Roman" w:cs="Times New Roman"/>
          <w:sz w:val="24"/>
          <w:szCs w:val="24"/>
        </w:rPr>
        <w:t>1</w:t>
      </w:r>
      <w:r w:rsidRPr="000C08C0">
        <w:rPr>
          <w:rFonts w:ascii="Times New Roman" w:eastAsia="Calibri" w:hAnsi="Times New Roman" w:cs="Times New Roman"/>
          <w:sz w:val="24"/>
          <w:szCs w:val="24"/>
        </w:rPr>
        <w:t xml:space="preserve"> «Общие условия проведения закупки» Извещения. </w:t>
      </w:r>
    </w:p>
    <w:tbl>
      <w:tblPr>
        <w:tblStyle w:val="13"/>
        <w:tblW w:w="5000" w:type="pct"/>
        <w:jc w:val="center"/>
        <w:tblLook w:val="04A0" w:firstRow="1" w:lastRow="0" w:firstColumn="1" w:lastColumn="0" w:noHBand="0" w:noVBand="1"/>
      </w:tblPr>
      <w:tblGrid>
        <w:gridCol w:w="824"/>
        <w:gridCol w:w="9089"/>
      </w:tblGrid>
      <w:tr w:rsidR="00282023" w:rsidRPr="000C08C0" w14:paraId="0D6DDDFB" w14:textId="77777777" w:rsidTr="00EC108B">
        <w:trPr>
          <w:jc w:val="center"/>
        </w:trPr>
        <w:tc>
          <w:tcPr>
            <w:tcW w:w="824" w:type="dxa"/>
            <w:shd w:val="clear" w:color="auto" w:fill="D9E2F3" w:themeFill="accent1" w:themeFillTint="33"/>
            <w:vAlign w:val="center"/>
          </w:tcPr>
          <w:p w14:paraId="55508E93" w14:textId="34658EF3"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.1</w:t>
            </w:r>
          </w:p>
        </w:tc>
        <w:tc>
          <w:tcPr>
            <w:tcW w:w="9089" w:type="dxa"/>
            <w:shd w:val="clear" w:color="auto" w:fill="D9E2F3" w:themeFill="accent1" w:themeFillTint="33"/>
            <w:vAlign w:val="center"/>
          </w:tcPr>
          <w:p w14:paraId="0E7A85DB" w14:textId="77777777" w:rsidR="00282023" w:rsidRPr="000C08C0" w:rsidRDefault="00282023" w:rsidP="00165845">
            <w:pPr>
              <w:jc w:val="center"/>
              <w:rPr>
                <w:rFonts w:ascii="Times New Roman" w:hAnsi="Times New Roman"/>
              </w:rPr>
            </w:pPr>
            <w:r w:rsidRPr="000C08C0">
              <w:rPr>
                <w:rFonts w:ascii="Times New Roman" w:hAnsi="Times New Roman"/>
              </w:rPr>
              <w:t>Информация о Заказчике</w:t>
            </w:r>
          </w:p>
        </w:tc>
      </w:tr>
      <w:tr w:rsidR="00282023" w:rsidRPr="000C08C0" w14:paraId="6995BD65" w14:textId="77777777" w:rsidTr="00EC108B">
        <w:trPr>
          <w:jc w:val="center"/>
        </w:trPr>
        <w:tc>
          <w:tcPr>
            <w:tcW w:w="824" w:type="dxa"/>
            <w:vAlign w:val="center"/>
          </w:tcPr>
          <w:p w14:paraId="4AE99B3C" w14:textId="77777777" w:rsidR="00282023" w:rsidRPr="000C08C0" w:rsidRDefault="00282023" w:rsidP="00165845">
            <w:pPr>
              <w:jc w:val="center"/>
              <w:rPr>
                <w:rFonts w:ascii="Times New Roman" w:hAnsi="Times New Roman"/>
              </w:rPr>
            </w:pPr>
          </w:p>
        </w:tc>
        <w:tc>
          <w:tcPr>
            <w:tcW w:w="9089" w:type="dxa"/>
          </w:tcPr>
          <w:p w14:paraId="7EF51759" w14:textId="497AE89F" w:rsidR="00282023" w:rsidRPr="000C08C0" w:rsidRDefault="00282023" w:rsidP="00165845">
            <w:pPr>
              <w:jc w:val="both"/>
              <w:rPr>
                <w:rFonts w:ascii="Times New Roman" w:hAnsi="Times New Roman"/>
              </w:rPr>
            </w:pPr>
            <w:r w:rsidRPr="000C08C0">
              <w:rPr>
                <w:rFonts w:ascii="Times New Roman" w:hAnsi="Times New Roman"/>
              </w:rPr>
              <w:t>Автономная некоммерческая организация «</w:t>
            </w:r>
            <w:r w:rsidR="00662263" w:rsidRPr="000C08C0">
              <w:rPr>
                <w:rFonts w:ascii="Times New Roman" w:hAnsi="Times New Roman"/>
              </w:rPr>
              <w:t>Кинопарк</w:t>
            </w:r>
            <w:r w:rsidRPr="000C08C0">
              <w:rPr>
                <w:rFonts w:ascii="Times New Roman" w:hAnsi="Times New Roman"/>
              </w:rPr>
              <w:t>» (АНО «</w:t>
            </w:r>
            <w:r w:rsidR="00662263" w:rsidRPr="000C08C0">
              <w:rPr>
                <w:rFonts w:ascii="Times New Roman" w:hAnsi="Times New Roman"/>
              </w:rPr>
              <w:t>Кинопарк</w:t>
            </w:r>
            <w:r w:rsidRPr="000C08C0">
              <w:rPr>
                <w:rFonts w:ascii="Times New Roman" w:hAnsi="Times New Roman"/>
              </w:rPr>
              <w:t>»</w:t>
            </w:r>
            <w:r w:rsidR="006312CA" w:rsidRPr="000C08C0">
              <w:rPr>
                <w:rFonts w:ascii="Times New Roman" w:hAnsi="Times New Roman"/>
              </w:rPr>
              <w:t>, Кинопарк</w:t>
            </w:r>
            <w:r w:rsidRPr="000C08C0">
              <w:rPr>
                <w:rFonts w:ascii="Times New Roman" w:hAnsi="Times New Roman"/>
              </w:rPr>
              <w:t>).</w:t>
            </w:r>
          </w:p>
          <w:p w14:paraId="30C89C2C" w14:textId="00845A84" w:rsidR="00147D4D" w:rsidRPr="000C08C0" w:rsidRDefault="00677ADC" w:rsidP="00165845">
            <w:pPr>
              <w:jc w:val="both"/>
              <w:rPr>
                <w:rFonts w:ascii="Times New Roman" w:hAnsi="Times New Roman"/>
              </w:rPr>
            </w:pPr>
            <w:r w:rsidRPr="000C08C0">
              <w:rPr>
                <w:rFonts w:ascii="Times New Roman" w:hAnsi="Times New Roman"/>
              </w:rPr>
              <w:t>Юридический адрес</w:t>
            </w:r>
            <w:r w:rsidR="00282023" w:rsidRPr="000C08C0">
              <w:rPr>
                <w:rFonts w:ascii="Times New Roman" w:hAnsi="Times New Roman"/>
              </w:rPr>
              <w:t xml:space="preserve">: </w:t>
            </w:r>
            <w:r w:rsidR="00147D4D" w:rsidRPr="000C08C0">
              <w:rPr>
                <w:rFonts w:ascii="Times New Roman" w:hAnsi="Times New Roman"/>
              </w:rPr>
              <w:t xml:space="preserve">107031, г. Москва, </w:t>
            </w:r>
            <w:proofErr w:type="spellStart"/>
            <w:r w:rsidR="00147D4D" w:rsidRPr="000C08C0">
              <w:rPr>
                <w:rFonts w:ascii="Times New Roman" w:hAnsi="Times New Roman"/>
              </w:rPr>
              <w:t>вн.тер.г</w:t>
            </w:r>
            <w:proofErr w:type="spellEnd"/>
            <w:r w:rsidR="00147D4D" w:rsidRPr="000C08C0">
              <w:rPr>
                <w:rFonts w:ascii="Times New Roman" w:hAnsi="Times New Roman"/>
              </w:rPr>
              <w:t xml:space="preserve">. Муниципальный округ Мещанский, ул. Неглинная, д. 8/10, </w:t>
            </w:r>
            <w:proofErr w:type="spellStart"/>
            <w:r w:rsidR="00147D4D" w:rsidRPr="000C08C0">
              <w:rPr>
                <w:rFonts w:ascii="Times New Roman" w:hAnsi="Times New Roman"/>
              </w:rPr>
              <w:t>помещ</w:t>
            </w:r>
            <w:proofErr w:type="spellEnd"/>
            <w:r w:rsidR="00147D4D" w:rsidRPr="000C08C0">
              <w:rPr>
                <w:rFonts w:ascii="Times New Roman" w:hAnsi="Times New Roman"/>
              </w:rPr>
              <w:t>. 2А/1, ком. 45.</w:t>
            </w:r>
          </w:p>
          <w:p w14:paraId="768C924B" w14:textId="36D1F859" w:rsidR="00677ADC" w:rsidRPr="000C08C0" w:rsidRDefault="00677ADC" w:rsidP="00165845">
            <w:pPr>
              <w:tabs>
                <w:tab w:val="left" w:pos="1134"/>
              </w:tabs>
              <w:rPr>
                <w:rFonts w:ascii="Times New Roman" w:eastAsia="Times New Roman" w:hAnsi="Times New Roman"/>
              </w:rPr>
            </w:pPr>
            <w:r w:rsidRPr="000C08C0">
              <w:rPr>
                <w:rFonts w:ascii="Times New Roman" w:eastAsia="Times New Roman" w:hAnsi="Times New Roman"/>
              </w:rPr>
              <w:t xml:space="preserve">Адрес </w:t>
            </w:r>
            <w:r w:rsidR="00B06E29" w:rsidRPr="000C08C0">
              <w:rPr>
                <w:rFonts w:ascii="Times New Roman" w:eastAsia="Times New Roman" w:hAnsi="Times New Roman"/>
              </w:rPr>
              <w:t xml:space="preserve">местонахождения: </w:t>
            </w:r>
            <w:r w:rsidR="00620A4A">
              <w:rPr>
                <w:rFonts w:ascii="Times New Roman" w:eastAsia="Times New Roman" w:hAnsi="Times New Roman"/>
              </w:rPr>
              <w:t xml:space="preserve">123104, </w:t>
            </w:r>
            <w:r w:rsidR="00B06E29" w:rsidRPr="000C08C0">
              <w:rPr>
                <w:rFonts w:ascii="Times New Roman" w:eastAsia="Times New Roman" w:hAnsi="Times New Roman"/>
              </w:rPr>
              <w:t>г. Москва, Тверской бульвар дом 13 строение 1</w:t>
            </w:r>
          </w:p>
          <w:p w14:paraId="2456D850" w14:textId="0682565A" w:rsidR="00282023" w:rsidRPr="000C08C0" w:rsidRDefault="00282023" w:rsidP="00165845">
            <w:pPr>
              <w:jc w:val="both"/>
              <w:rPr>
                <w:rFonts w:ascii="Times New Roman" w:hAnsi="Times New Roman"/>
              </w:rPr>
            </w:pPr>
            <w:r w:rsidRPr="000C08C0">
              <w:rPr>
                <w:rFonts w:ascii="Times New Roman" w:hAnsi="Times New Roman"/>
              </w:rPr>
              <w:t xml:space="preserve">Контактное лицо: </w:t>
            </w:r>
            <w:r w:rsidR="001922B7">
              <w:rPr>
                <w:rFonts w:ascii="Times New Roman" w:hAnsi="Times New Roman"/>
              </w:rPr>
              <w:t>А.В. Головастов</w:t>
            </w:r>
            <w:r w:rsidR="001A48C5" w:rsidRPr="000C08C0">
              <w:rPr>
                <w:rFonts w:ascii="Times New Roman" w:hAnsi="Times New Roman"/>
              </w:rPr>
              <w:t xml:space="preserve"> </w:t>
            </w:r>
          </w:p>
          <w:p w14:paraId="32B52B29" w14:textId="7E82ABC5" w:rsidR="00282023" w:rsidRPr="000C08C0" w:rsidRDefault="00282023" w:rsidP="00165845">
            <w:pPr>
              <w:jc w:val="both"/>
              <w:rPr>
                <w:rFonts w:ascii="Times New Roman" w:hAnsi="Times New Roman"/>
              </w:rPr>
            </w:pPr>
            <w:r w:rsidRPr="000C08C0">
              <w:rPr>
                <w:rFonts w:ascii="Times New Roman" w:hAnsi="Times New Roman"/>
              </w:rPr>
              <w:t>Контактный телефон:</w:t>
            </w:r>
            <w:r w:rsidR="007233A2" w:rsidRPr="000C08C0">
              <w:rPr>
                <w:rFonts w:ascii="Times New Roman" w:hAnsi="Times New Roman"/>
              </w:rPr>
              <w:t xml:space="preserve"> </w:t>
            </w:r>
            <w:r w:rsidR="001922B7">
              <w:rPr>
                <w:rFonts w:ascii="Times New Roman" w:hAnsi="Times New Roman"/>
              </w:rPr>
              <w:t>89263936509</w:t>
            </w:r>
          </w:p>
          <w:p w14:paraId="5D0ADAD7" w14:textId="72070F29" w:rsidR="00662263" w:rsidRPr="000C08C0" w:rsidRDefault="00282023" w:rsidP="00165845">
            <w:pPr>
              <w:jc w:val="both"/>
              <w:rPr>
                <w:rFonts w:ascii="Times New Roman" w:eastAsia="Times New Roman" w:hAnsi="Times New Roman"/>
              </w:rPr>
            </w:pPr>
            <w:r w:rsidRPr="000C08C0">
              <w:rPr>
                <w:rFonts w:ascii="Times New Roman" w:hAnsi="Times New Roman"/>
              </w:rPr>
              <w:t>Адрес электронной почты:</w:t>
            </w:r>
            <w:r w:rsidR="005C4F16" w:rsidRPr="000C08C0">
              <w:rPr>
                <w:rFonts w:ascii="Times New Roman" w:hAnsi="Times New Roman"/>
              </w:rPr>
              <w:t xml:space="preserve"> </w:t>
            </w:r>
            <w:hyperlink r:id="rId8" w:history="1">
              <w:r w:rsidR="00677ADC" w:rsidRPr="000C08C0">
                <w:rPr>
                  <w:rStyle w:val="af8"/>
                  <w:rFonts w:ascii="Times New Roman" w:eastAsia="Times New Roman" w:hAnsi="Times New Roman"/>
                </w:rPr>
                <w:t>zakupkinopark@culture.mos.ru</w:t>
              </w:r>
            </w:hyperlink>
          </w:p>
          <w:p w14:paraId="6B45A347" w14:textId="2570D229" w:rsidR="00677ADC" w:rsidRPr="000C08C0" w:rsidRDefault="00D5426A" w:rsidP="007233A2">
            <w:pPr>
              <w:jc w:val="both"/>
              <w:rPr>
                <w:rFonts w:ascii="Times New Roman" w:hAnsi="Times New Roman"/>
              </w:rPr>
            </w:pPr>
            <w:r w:rsidRPr="000C08C0">
              <w:rPr>
                <w:rFonts w:ascii="Times New Roman" w:hAnsi="Times New Roman"/>
              </w:rPr>
              <w:t xml:space="preserve">Наименование и адрес Сайта заказчика: </w:t>
            </w:r>
            <w:hyperlink r:id="rId9" w:history="1">
              <w:r w:rsidR="007233A2" w:rsidRPr="000C08C0">
                <w:rPr>
                  <w:rStyle w:val="af8"/>
                  <w:rFonts w:ascii="Times New Roman" w:hAnsi="Times New Roman"/>
                </w:rPr>
                <w:t>http://anokp.ru</w:t>
              </w:r>
            </w:hyperlink>
            <w:r w:rsidR="007233A2" w:rsidRPr="000C08C0">
              <w:rPr>
                <w:rFonts w:ascii="Times New Roman" w:hAnsi="Times New Roman"/>
              </w:rPr>
              <w:t xml:space="preserve"> </w:t>
            </w:r>
          </w:p>
        </w:tc>
      </w:tr>
      <w:tr w:rsidR="00282023" w:rsidRPr="000C08C0" w14:paraId="569EFA7D" w14:textId="77777777" w:rsidTr="00EC108B">
        <w:trPr>
          <w:jc w:val="center"/>
        </w:trPr>
        <w:tc>
          <w:tcPr>
            <w:tcW w:w="824" w:type="dxa"/>
            <w:shd w:val="clear" w:color="auto" w:fill="D9E2F3" w:themeFill="accent1" w:themeFillTint="33"/>
            <w:vAlign w:val="center"/>
          </w:tcPr>
          <w:p w14:paraId="308FCD65" w14:textId="5C1FFCE1"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.2</w:t>
            </w:r>
          </w:p>
        </w:tc>
        <w:tc>
          <w:tcPr>
            <w:tcW w:w="9089" w:type="dxa"/>
            <w:shd w:val="clear" w:color="auto" w:fill="D9E2F3" w:themeFill="accent1" w:themeFillTint="33"/>
          </w:tcPr>
          <w:p w14:paraId="17C75F48" w14:textId="7391E1BB" w:rsidR="00282023" w:rsidRPr="000C08C0" w:rsidRDefault="00282023" w:rsidP="00165845">
            <w:pPr>
              <w:rPr>
                <w:rFonts w:ascii="Times New Roman" w:hAnsi="Times New Roman"/>
              </w:rPr>
            </w:pPr>
            <w:r w:rsidRPr="000C08C0">
              <w:rPr>
                <w:rFonts w:ascii="Times New Roman" w:hAnsi="Times New Roman"/>
              </w:rPr>
              <w:t>Способ Закупки</w:t>
            </w:r>
          </w:p>
        </w:tc>
      </w:tr>
      <w:tr w:rsidR="00282023" w:rsidRPr="000C08C0" w14:paraId="472004B3" w14:textId="77777777" w:rsidTr="00EC108B">
        <w:trPr>
          <w:jc w:val="center"/>
        </w:trPr>
        <w:tc>
          <w:tcPr>
            <w:tcW w:w="824" w:type="dxa"/>
            <w:vAlign w:val="center"/>
          </w:tcPr>
          <w:p w14:paraId="2BFC6321" w14:textId="77777777" w:rsidR="00282023" w:rsidRPr="000C08C0" w:rsidRDefault="00282023" w:rsidP="00165845">
            <w:pPr>
              <w:jc w:val="center"/>
              <w:rPr>
                <w:rFonts w:ascii="Times New Roman" w:hAnsi="Times New Roman"/>
              </w:rPr>
            </w:pPr>
          </w:p>
        </w:tc>
        <w:tc>
          <w:tcPr>
            <w:tcW w:w="9089" w:type="dxa"/>
            <w:shd w:val="clear" w:color="auto" w:fill="auto"/>
          </w:tcPr>
          <w:p w14:paraId="4EDB1E23" w14:textId="3E8DC53C" w:rsidR="00282023" w:rsidRPr="000C08C0" w:rsidRDefault="00282023" w:rsidP="00165845">
            <w:pPr>
              <w:rPr>
                <w:rFonts w:ascii="Times New Roman" w:hAnsi="Times New Roman"/>
              </w:rPr>
            </w:pPr>
            <w:r w:rsidRPr="000C08C0">
              <w:rPr>
                <w:rFonts w:ascii="Times New Roman" w:hAnsi="Times New Roman"/>
              </w:rPr>
              <w:t xml:space="preserve">Запрос </w:t>
            </w:r>
            <w:r w:rsidR="001A48C5" w:rsidRPr="000C08C0">
              <w:rPr>
                <w:rFonts w:ascii="Times New Roman" w:hAnsi="Times New Roman"/>
              </w:rPr>
              <w:t>предложений</w:t>
            </w:r>
            <w:r w:rsidR="00471387" w:rsidRPr="000C08C0">
              <w:rPr>
                <w:rFonts w:ascii="Times New Roman" w:hAnsi="Times New Roman"/>
              </w:rPr>
              <w:t xml:space="preserve"> </w:t>
            </w:r>
          </w:p>
        </w:tc>
      </w:tr>
      <w:tr w:rsidR="00282023" w:rsidRPr="000C08C0" w14:paraId="3E27D500" w14:textId="77777777" w:rsidTr="00EC108B">
        <w:trPr>
          <w:jc w:val="center"/>
        </w:trPr>
        <w:tc>
          <w:tcPr>
            <w:tcW w:w="824" w:type="dxa"/>
            <w:shd w:val="clear" w:color="auto" w:fill="D9E2F3" w:themeFill="accent1" w:themeFillTint="33"/>
            <w:vAlign w:val="center"/>
          </w:tcPr>
          <w:p w14:paraId="326114A7" w14:textId="5C3DB71B" w:rsidR="00282023" w:rsidRPr="000C08C0" w:rsidRDefault="00E02648" w:rsidP="00165845">
            <w:pPr>
              <w:jc w:val="center"/>
              <w:rPr>
                <w:rFonts w:ascii="Times New Roman" w:hAnsi="Times New Roman"/>
              </w:rPr>
            </w:pPr>
            <w:r w:rsidRPr="000C08C0">
              <w:rPr>
                <w:rFonts w:ascii="Times New Roman" w:hAnsi="Times New Roman"/>
              </w:rPr>
              <w:t>2</w:t>
            </w:r>
            <w:r w:rsidR="00282023" w:rsidRPr="000C08C0">
              <w:rPr>
                <w:rFonts w:ascii="Times New Roman" w:hAnsi="Times New Roman"/>
              </w:rPr>
              <w:t>.3</w:t>
            </w:r>
          </w:p>
        </w:tc>
        <w:tc>
          <w:tcPr>
            <w:tcW w:w="9089" w:type="dxa"/>
            <w:shd w:val="clear" w:color="auto" w:fill="D9E2F3" w:themeFill="accent1" w:themeFillTint="33"/>
          </w:tcPr>
          <w:p w14:paraId="51622B66" w14:textId="4E2F89C1" w:rsidR="00282023" w:rsidRPr="000C08C0" w:rsidRDefault="00282023" w:rsidP="00165845">
            <w:pPr>
              <w:rPr>
                <w:rFonts w:ascii="Times New Roman" w:hAnsi="Times New Roman"/>
              </w:rPr>
            </w:pPr>
            <w:r w:rsidRPr="000C08C0">
              <w:rPr>
                <w:rFonts w:ascii="Times New Roman" w:hAnsi="Times New Roman"/>
              </w:rPr>
              <w:t xml:space="preserve">Предмет </w:t>
            </w:r>
            <w:r w:rsidR="00D5426A" w:rsidRPr="000C08C0">
              <w:rPr>
                <w:rFonts w:ascii="Times New Roman" w:hAnsi="Times New Roman"/>
              </w:rPr>
              <w:t xml:space="preserve">закупки </w:t>
            </w:r>
          </w:p>
        </w:tc>
      </w:tr>
      <w:tr w:rsidR="00282023" w:rsidRPr="000C08C0" w14:paraId="7131D0C7" w14:textId="77777777" w:rsidTr="009A3FA4">
        <w:trPr>
          <w:jc w:val="center"/>
        </w:trPr>
        <w:tc>
          <w:tcPr>
            <w:tcW w:w="824" w:type="dxa"/>
            <w:tcBorders>
              <w:bottom w:val="single" w:sz="4" w:space="0" w:color="auto"/>
            </w:tcBorders>
            <w:vAlign w:val="center"/>
          </w:tcPr>
          <w:p w14:paraId="19233EE3" w14:textId="77777777" w:rsidR="00282023" w:rsidRPr="000C08C0" w:rsidRDefault="00282023" w:rsidP="00165845">
            <w:pPr>
              <w:jc w:val="center"/>
              <w:rPr>
                <w:rFonts w:ascii="Times New Roman" w:hAnsi="Times New Roman"/>
              </w:rPr>
            </w:pPr>
          </w:p>
        </w:tc>
        <w:tc>
          <w:tcPr>
            <w:tcW w:w="9089" w:type="dxa"/>
          </w:tcPr>
          <w:p w14:paraId="783054CA" w14:textId="00BF1F60" w:rsidR="00282023" w:rsidRPr="000C08C0" w:rsidRDefault="00562313" w:rsidP="00BB3BE1">
            <w:pPr>
              <w:ind w:firstLine="709"/>
              <w:jc w:val="both"/>
              <w:rPr>
                <w:rFonts w:ascii="Times New Roman" w:hAnsi="Times New Roman"/>
                <w:bCs/>
              </w:rPr>
            </w:pPr>
            <w:r>
              <w:rPr>
                <w:rFonts w:ascii="Times New Roman" w:hAnsi="Times New Roman"/>
                <w:bCs/>
              </w:rPr>
              <w:t>В</w:t>
            </w:r>
            <w:r w:rsidRPr="00562313">
              <w:rPr>
                <w:rFonts w:ascii="Times New Roman" w:hAnsi="Times New Roman"/>
                <w:bCs/>
              </w:rPr>
              <w:t xml:space="preserve">ыполнение работ по разработке проектной документации по устройству РУ-0,4 </w:t>
            </w:r>
            <w:proofErr w:type="spellStart"/>
            <w:r w:rsidRPr="00562313">
              <w:rPr>
                <w:rFonts w:ascii="Times New Roman" w:hAnsi="Times New Roman"/>
                <w:bCs/>
              </w:rPr>
              <w:t>кВ</w:t>
            </w:r>
            <w:proofErr w:type="spellEnd"/>
            <w:r w:rsidRPr="00562313">
              <w:rPr>
                <w:rFonts w:ascii="Times New Roman" w:hAnsi="Times New Roman"/>
                <w:bCs/>
              </w:rPr>
              <w:t xml:space="preserve"> и сети электроснабжения 0,4 </w:t>
            </w:r>
            <w:proofErr w:type="spellStart"/>
            <w:r w:rsidRPr="00562313">
              <w:rPr>
                <w:rFonts w:ascii="Times New Roman" w:hAnsi="Times New Roman"/>
                <w:bCs/>
              </w:rPr>
              <w:t>кВ</w:t>
            </w:r>
            <w:proofErr w:type="spellEnd"/>
            <w:r w:rsidRPr="00562313">
              <w:rPr>
                <w:rFonts w:ascii="Times New Roman" w:hAnsi="Times New Roman"/>
                <w:bCs/>
              </w:rPr>
              <w:t xml:space="preserve"> от РУ-0,4 </w:t>
            </w:r>
            <w:proofErr w:type="spellStart"/>
            <w:r w:rsidRPr="00562313">
              <w:rPr>
                <w:rFonts w:ascii="Times New Roman" w:hAnsi="Times New Roman"/>
                <w:bCs/>
              </w:rPr>
              <w:t>кВ</w:t>
            </w:r>
            <w:proofErr w:type="spellEnd"/>
            <w:r w:rsidRPr="00562313">
              <w:rPr>
                <w:rFonts w:ascii="Times New Roman" w:hAnsi="Times New Roman"/>
                <w:bCs/>
              </w:rPr>
              <w:t xml:space="preserve"> до щитов ЩС1-14 для фестивальной площадки в рамках развития территории и размещения комплекса сооружений </w:t>
            </w:r>
            <w:proofErr w:type="spellStart"/>
            <w:r w:rsidRPr="00562313">
              <w:rPr>
                <w:rFonts w:ascii="Times New Roman" w:hAnsi="Times New Roman"/>
                <w:bCs/>
              </w:rPr>
              <w:t>кинокластера</w:t>
            </w:r>
            <w:proofErr w:type="spellEnd"/>
            <w:r w:rsidRPr="00562313">
              <w:rPr>
                <w:rFonts w:ascii="Times New Roman" w:hAnsi="Times New Roman"/>
                <w:bCs/>
              </w:rPr>
              <w:t xml:space="preserve"> «КИНОПАРК МОСКИНО» для реализации киносъемочного процесса и организации многофункционального современного пространства</w:t>
            </w:r>
          </w:p>
        </w:tc>
      </w:tr>
      <w:tr w:rsidR="009A3FA4" w:rsidRPr="000C08C0" w14:paraId="45AEB6A4" w14:textId="77777777" w:rsidTr="009A3FA4">
        <w:trPr>
          <w:jc w:val="center"/>
        </w:trPr>
        <w:tc>
          <w:tcPr>
            <w:tcW w:w="824" w:type="dxa"/>
            <w:shd w:val="clear" w:color="auto" w:fill="D9E2F3" w:themeFill="accent1" w:themeFillTint="33"/>
            <w:vAlign w:val="center"/>
          </w:tcPr>
          <w:p w14:paraId="185B1355" w14:textId="06156A7A"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3.1</w:t>
            </w:r>
          </w:p>
        </w:tc>
        <w:tc>
          <w:tcPr>
            <w:tcW w:w="9089" w:type="dxa"/>
            <w:shd w:val="clear" w:color="auto" w:fill="D9E2F3" w:themeFill="accent1" w:themeFillTint="33"/>
          </w:tcPr>
          <w:p w14:paraId="790165E3" w14:textId="42119DDE" w:rsidR="009A3FA4" w:rsidRPr="000C08C0" w:rsidRDefault="009A3FA4" w:rsidP="009A3FA4">
            <w:pPr>
              <w:ind w:firstLine="709"/>
              <w:jc w:val="both"/>
              <w:rPr>
                <w:rFonts w:ascii="Times New Roman" w:hAnsi="Times New Roman"/>
              </w:rPr>
            </w:pPr>
            <w:r w:rsidRPr="000C08C0">
              <w:rPr>
                <w:rFonts w:ascii="Times New Roman" w:hAnsi="Times New Roman"/>
                <w:bCs/>
              </w:rPr>
              <w:t>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tc>
      </w:tr>
      <w:tr w:rsidR="009A3FA4" w:rsidRPr="000C08C0" w14:paraId="3FEF351A" w14:textId="77777777" w:rsidTr="00EC108B">
        <w:trPr>
          <w:jc w:val="center"/>
        </w:trPr>
        <w:tc>
          <w:tcPr>
            <w:tcW w:w="824" w:type="dxa"/>
            <w:vAlign w:val="center"/>
          </w:tcPr>
          <w:p w14:paraId="1B557294" w14:textId="77777777" w:rsidR="009A3FA4" w:rsidRPr="000C08C0" w:rsidRDefault="009A3FA4" w:rsidP="009A3FA4">
            <w:pPr>
              <w:jc w:val="center"/>
              <w:rPr>
                <w:rFonts w:ascii="Times New Roman" w:hAnsi="Times New Roman"/>
              </w:rPr>
            </w:pPr>
          </w:p>
        </w:tc>
        <w:tc>
          <w:tcPr>
            <w:tcW w:w="9089" w:type="dxa"/>
          </w:tcPr>
          <w:p w14:paraId="38195C1A" w14:textId="60EFEDCF" w:rsidR="009A3FA4" w:rsidRPr="000C08C0" w:rsidRDefault="009A3FA4" w:rsidP="009A3FA4">
            <w:pPr>
              <w:ind w:firstLine="709"/>
              <w:jc w:val="both"/>
              <w:rPr>
                <w:rFonts w:ascii="Times New Roman" w:hAnsi="Times New Roman"/>
              </w:rPr>
            </w:pPr>
            <w:r w:rsidRPr="000C08C0">
              <w:rPr>
                <w:rFonts w:ascii="Times New Roman" w:hAnsi="Times New Roman"/>
                <w:bCs/>
              </w:rPr>
              <w:t xml:space="preserve">В соответствии с разделом </w:t>
            </w:r>
            <w:r w:rsidR="007233A2" w:rsidRPr="000C08C0">
              <w:rPr>
                <w:rFonts w:ascii="Times New Roman" w:hAnsi="Times New Roman"/>
                <w:bCs/>
              </w:rPr>
              <w:t>3</w:t>
            </w:r>
            <w:r w:rsidRPr="000C08C0">
              <w:rPr>
                <w:rFonts w:ascii="Times New Roman" w:hAnsi="Times New Roman"/>
                <w:bCs/>
              </w:rPr>
              <w:t xml:space="preserve"> извещения о проведении закупки (</w:t>
            </w:r>
            <w:r w:rsidR="007233A2" w:rsidRPr="000C08C0">
              <w:rPr>
                <w:rFonts w:ascii="Times New Roman" w:hAnsi="Times New Roman"/>
                <w:bCs/>
              </w:rPr>
              <w:t>Проект Договора</w:t>
            </w:r>
            <w:r w:rsidRPr="000C08C0">
              <w:rPr>
                <w:rFonts w:ascii="Times New Roman" w:hAnsi="Times New Roman"/>
                <w:bCs/>
              </w:rPr>
              <w:t>)</w:t>
            </w:r>
          </w:p>
        </w:tc>
      </w:tr>
      <w:tr w:rsidR="009A3FA4" w:rsidRPr="000C08C0" w14:paraId="4B2CB8C2" w14:textId="77777777" w:rsidTr="00EC108B">
        <w:trPr>
          <w:jc w:val="center"/>
        </w:trPr>
        <w:tc>
          <w:tcPr>
            <w:tcW w:w="824" w:type="dxa"/>
            <w:shd w:val="clear" w:color="auto" w:fill="D9E2F3" w:themeFill="accent1" w:themeFillTint="33"/>
            <w:vAlign w:val="center"/>
          </w:tcPr>
          <w:p w14:paraId="1F2344D3" w14:textId="2E3B224F" w:rsidR="009A3FA4" w:rsidRPr="000C08C0" w:rsidRDefault="009A3FA4" w:rsidP="009A3FA4">
            <w:pPr>
              <w:jc w:val="center"/>
              <w:rPr>
                <w:rFonts w:ascii="Times New Roman" w:hAnsi="Times New Roman"/>
              </w:rPr>
            </w:pPr>
            <w:r w:rsidRPr="000C08C0">
              <w:rPr>
                <w:rFonts w:ascii="Times New Roman" w:hAnsi="Times New Roman"/>
              </w:rPr>
              <w:t>2.</w:t>
            </w:r>
            <w:r w:rsidR="004F017E" w:rsidRPr="000C08C0">
              <w:rPr>
                <w:rFonts w:ascii="Times New Roman" w:hAnsi="Times New Roman"/>
              </w:rPr>
              <w:t>4</w:t>
            </w:r>
          </w:p>
        </w:tc>
        <w:tc>
          <w:tcPr>
            <w:tcW w:w="9089" w:type="dxa"/>
            <w:shd w:val="clear" w:color="auto" w:fill="D9E2F3" w:themeFill="accent1" w:themeFillTint="33"/>
          </w:tcPr>
          <w:p w14:paraId="27142719" w14:textId="77777777" w:rsidR="009A3FA4" w:rsidRPr="000C08C0" w:rsidRDefault="009A3FA4" w:rsidP="009A3FA4">
            <w:pPr>
              <w:rPr>
                <w:rFonts w:ascii="Times New Roman" w:hAnsi="Times New Roman"/>
              </w:rPr>
            </w:pPr>
            <w:r w:rsidRPr="000C08C0">
              <w:rPr>
                <w:rFonts w:ascii="Times New Roman" w:hAnsi="Times New Roman"/>
              </w:rPr>
              <w:t xml:space="preserve">Общие требования к Участникам Закупки </w:t>
            </w:r>
          </w:p>
        </w:tc>
      </w:tr>
      <w:tr w:rsidR="009A3FA4" w:rsidRPr="000C08C0" w14:paraId="7366625A" w14:textId="77777777" w:rsidTr="00EC108B">
        <w:trPr>
          <w:jc w:val="center"/>
        </w:trPr>
        <w:tc>
          <w:tcPr>
            <w:tcW w:w="824" w:type="dxa"/>
            <w:vAlign w:val="center"/>
          </w:tcPr>
          <w:p w14:paraId="0DB8B9AE" w14:textId="77777777" w:rsidR="009A3FA4" w:rsidRPr="000C08C0" w:rsidRDefault="009A3FA4" w:rsidP="009A3FA4">
            <w:pPr>
              <w:jc w:val="center"/>
              <w:rPr>
                <w:rFonts w:ascii="Times New Roman" w:hAnsi="Times New Roman"/>
              </w:rPr>
            </w:pPr>
          </w:p>
        </w:tc>
        <w:tc>
          <w:tcPr>
            <w:tcW w:w="9089" w:type="dxa"/>
          </w:tcPr>
          <w:p w14:paraId="74691B08" w14:textId="1A20693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 Обязательные требования к участникам закупки:</w:t>
            </w:r>
          </w:p>
          <w:p w14:paraId="7F3F057A" w14:textId="4FBD0BE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 Соответствие требованиям, устанавливаемым законодательством Российской Федерации к лицам, осуществляющим поставку отдельных товаров, выполнение отдельных работ, оказание отдельных услуг, являющихся предметом закупки.</w:t>
            </w:r>
          </w:p>
          <w:p w14:paraId="2FC21806" w14:textId="093848A2"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1.2.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44207E03" w14:textId="1610CD0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1.3. </w:t>
            </w:r>
            <w:proofErr w:type="spellStart"/>
            <w:r w:rsidR="009A3FA4" w:rsidRPr="000C08C0">
              <w:rPr>
                <w:rFonts w:ascii="Times New Roman" w:hAnsi="Times New Roman"/>
              </w:rPr>
              <w:t>Неприостановление</w:t>
            </w:r>
            <w:proofErr w:type="spellEnd"/>
            <w:r w:rsidR="009A3FA4" w:rsidRPr="000C08C0">
              <w:rPr>
                <w:rFonts w:ascii="Times New Roman" w:hAnsi="Times New Roman"/>
              </w:rPr>
              <w:t xml:space="preserve"> деятельности участника закупки в порядке, предусмотренном Кодексом Российской Федерации об административных правонарушениях (далее – КоАП РФ), на день подачи заявки на участие в закупке.</w:t>
            </w:r>
          </w:p>
          <w:p w14:paraId="2D8F1F25" w14:textId="14A709C8"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1.4. Отсутствие в предусмотренных Законом № 44-ФЗ и Законом </w:t>
            </w:r>
            <w:r w:rsidR="009A3FA4" w:rsidRPr="000C08C0">
              <w:rPr>
                <w:rFonts w:ascii="Times New Roman" w:hAnsi="Times New Roman"/>
              </w:rPr>
              <w:br/>
              <w:t xml:space="preserve">№ 223-ФЗ реестрах недобросовестных поставщиков сведений об участнике закупки, а также в реестре недобросовестных подрядных организаций, предусмотренном </w:t>
            </w:r>
            <w:r w:rsidR="009A3FA4" w:rsidRPr="000C08C0">
              <w:rPr>
                <w:rFonts w:ascii="Times New Roman" w:hAnsi="Times New Roman"/>
              </w:rPr>
              <w:lastRenderedPageBreak/>
              <w:t>постановлением Правительства Российской Федерации</w:t>
            </w:r>
            <w:r w:rsidRPr="000C08C0">
              <w:rPr>
                <w:rFonts w:ascii="Times New Roman" w:hAnsi="Times New Roman"/>
              </w:rPr>
              <w:t xml:space="preserve"> </w:t>
            </w:r>
            <w:r w:rsidR="009A3FA4" w:rsidRPr="000C08C0">
              <w:rPr>
                <w:rFonts w:ascii="Times New Roman" w:hAnsi="Times New Roman"/>
              </w:rPr>
              <w:t xml:space="preserve">от 1 июля 2016 г. № 615 </w:t>
            </w:r>
            <w:r w:rsidRPr="000C08C0">
              <w:rPr>
                <w:rFonts w:ascii="Times New Roman" w:hAnsi="Times New Roman"/>
              </w:rPr>
              <w:t>«</w:t>
            </w:r>
            <w:r w:rsidR="009A3FA4" w:rsidRPr="000C08C0">
              <w:rPr>
                <w:rFonts w:ascii="Times New Roman" w:hAnsi="Times New Roman"/>
              </w:rPr>
              <w:t>О порядке привлечения подрядных организаций</w:t>
            </w:r>
            <w:r w:rsidRPr="000C08C0">
              <w:rPr>
                <w:rFonts w:ascii="Times New Roman" w:hAnsi="Times New Roman"/>
              </w:rPr>
              <w:t xml:space="preserve"> </w:t>
            </w:r>
            <w:r w:rsidR="009A3FA4" w:rsidRPr="000C08C0">
              <w:rPr>
                <w:rFonts w:ascii="Times New Roman" w:hAnsi="Times New Roman"/>
              </w:rPr>
              <w:t>для оказания услуг и (или) выполнения работ по капитальному ремонту общего имущества в многоквартирном доме,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общего имущества в многоквартирных домах, о порядке осуществления специализированной некоммерческой организацией, осуществляющей деятельность, направленную на обеспечение проведения капитального ремонта общего имущества в многоквартирных домах, закупки товаров (материалов и оборудования, в том числе высокотехнологичного оборудования), необходимых для оказания услуг и (или) выполнения работ по капитальному ремонту общего имущества в многоквартирном доме, и реализации закупленных и не использованных на проведение капитального ремонта общего имущества в многоквартирном доме товаров (материалов и оборудования, в том числе высокотехнологичного оборудования)</w:t>
            </w:r>
            <w:r w:rsidRPr="000C08C0">
              <w:rPr>
                <w:rFonts w:ascii="Times New Roman" w:hAnsi="Times New Roman"/>
              </w:rPr>
              <w:t>»</w:t>
            </w:r>
            <w:r w:rsidR="009A3FA4" w:rsidRPr="000C08C0">
              <w:rPr>
                <w:rFonts w:ascii="Times New Roman" w:hAnsi="Times New Roman"/>
              </w:rPr>
              <w:t xml:space="preserve">. </w:t>
            </w:r>
          </w:p>
          <w:p w14:paraId="66AA910D" w14:textId="7C9AFB91"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1.5.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(за исключением программ для электронно-вычислительных машин, баз данных), исполнения, а также заключения договоров на финансирование проката или показа национального фильма.</w:t>
            </w:r>
          </w:p>
          <w:p w14:paraId="388B8BEB" w14:textId="6238E684"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1.6. Отсутствие между участником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 лицом, являющимся выгодоприобретателем (физическим лицом, владеющим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капитале хозяйственного обществ), единоличным исполнительным органом хозяйственного общества (директором, генеральным директором, управляющим, президентом и другими), членом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юридического лица - участника закупки, с физическим лицом, в том числе зарегистрированным в качестве индивидуального предпринимателя, - участником закупки либо являются близкими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указанного физического лица.</w:t>
            </w:r>
          </w:p>
          <w:p w14:paraId="5C839B4C" w14:textId="18811043"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1.7. Участник закупки не является офшорной компанией, не имеет</w:t>
            </w:r>
            <w:r w:rsidRPr="000C08C0">
              <w:rPr>
                <w:rFonts w:ascii="Times New Roman" w:hAnsi="Times New Roman"/>
              </w:rPr>
              <w:t xml:space="preserve"> </w:t>
            </w:r>
            <w:r w:rsidR="009A3FA4" w:rsidRPr="000C08C0">
              <w:rPr>
                <w:rFonts w:ascii="Times New Roman" w:hAnsi="Times New Roman"/>
              </w:rPr>
              <w:t xml:space="preserve">в составе участников (членов) корпоративного юридического лица или </w:t>
            </w:r>
            <w:r w:rsidR="009A3FA4" w:rsidRPr="000C08C0">
              <w:rPr>
                <w:rFonts w:ascii="Times New Roman" w:hAnsi="Times New Roman"/>
              </w:rPr>
              <w:br/>
              <w:t>в составе учредителей унитарного юридического лица офшорной компании,</w:t>
            </w:r>
            <w:r w:rsidRPr="000C08C0">
              <w:rPr>
                <w:rFonts w:ascii="Times New Roman" w:hAnsi="Times New Roman"/>
              </w:rPr>
              <w:t xml:space="preserve"> </w:t>
            </w:r>
            <w:r w:rsidR="009A3FA4" w:rsidRPr="000C08C0">
              <w:rPr>
                <w:rFonts w:ascii="Times New Roman" w:hAnsi="Times New Roman"/>
              </w:rPr>
              <w:t>а также не имеет офшорных компаний в числе лиц, владеющих напрямую или косвенно (через юридическое лицо или через несколько юридических лиц) более чем 10 процентами голосующих акций хозяйственного общества либо долей, превышающей 10 процентов в уставном (складочном) капитале хозяйственного товарищества или общества.</w:t>
            </w:r>
          </w:p>
          <w:p w14:paraId="0197DD18" w14:textId="7FB56779"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8</w:t>
            </w:r>
            <w:r w:rsidR="009A3FA4" w:rsidRPr="000C08C0">
              <w:rPr>
                <w:rFonts w:ascii="Times New Roman" w:hAnsi="Times New Roman"/>
              </w:rPr>
              <w:t xml:space="preserve">. Отсутствие у участника закупки задолженности по налогам, сборам и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w:t>
            </w:r>
            <w:r w:rsidR="009A3FA4" w:rsidRPr="000C08C0">
              <w:rPr>
                <w:rFonts w:ascii="Times New Roman" w:hAnsi="Times New Roman"/>
              </w:rPr>
              <w:lastRenderedPageBreak/>
              <w:t>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w:t>
            </w:r>
            <w:r w:rsidRPr="000C08C0">
              <w:rPr>
                <w:rFonts w:ascii="Times New Roman" w:hAnsi="Times New Roman"/>
              </w:rPr>
              <w:t xml:space="preserve"> </w:t>
            </w:r>
            <w:r w:rsidR="009A3FA4" w:rsidRPr="000C08C0">
              <w:rPr>
                <w:rFonts w:ascii="Times New Roman" w:hAnsi="Times New Roman"/>
              </w:rPr>
              <w:t>в установленном порядке подано заявление об обжаловании указанной задолженности и решение по такому заявлению на дату рассмотрения заявки на участие в закупке не принято.</w:t>
            </w:r>
          </w:p>
          <w:p w14:paraId="3A099AAA" w14:textId="0D3C6CBD"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9</w:t>
            </w:r>
            <w:r w:rsidR="009A3FA4" w:rsidRPr="000C08C0">
              <w:rPr>
                <w:rFonts w:ascii="Times New Roman" w:hAnsi="Times New Roman"/>
              </w:rPr>
              <w:t>. Отсутствие у участника закупки - физического лица либо</w:t>
            </w:r>
            <w:r w:rsidRPr="000C08C0">
              <w:rPr>
                <w:rFonts w:ascii="Times New Roman" w:hAnsi="Times New Roman"/>
              </w:rPr>
              <w:t xml:space="preserve"> </w:t>
            </w:r>
            <w:r w:rsidR="009A3FA4" w:rsidRPr="000C08C0">
              <w:rPr>
                <w:rFonts w:ascii="Times New Roman" w:hAnsi="Times New Roman"/>
              </w:rPr>
              <w:t>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1D7F4766" w14:textId="257719F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1.1</w:t>
            </w:r>
            <w:r w:rsidR="00A32AC4" w:rsidRPr="000C08C0">
              <w:rPr>
                <w:rFonts w:ascii="Times New Roman" w:hAnsi="Times New Roman"/>
              </w:rPr>
              <w:t>0</w:t>
            </w:r>
            <w:r w:rsidR="009A3FA4" w:rsidRPr="000C08C0">
              <w:rPr>
                <w:rFonts w:ascii="Times New Roman" w:hAnsi="Times New Roman"/>
              </w:rPr>
              <w:t xml:space="preserve">. Участник закупки - юридическое лицо в течение двух лет </w:t>
            </w:r>
            <w:r w:rsidR="009A3FA4" w:rsidRPr="000C08C0">
              <w:rPr>
                <w:rFonts w:ascii="Times New Roman" w:hAnsi="Times New Roman"/>
              </w:rPr>
              <w:br/>
              <w:t xml:space="preserve">до даты подачи заявки на участие в закупке не было привлечено </w:t>
            </w:r>
            <w:r w:rsidR="009A3FA4" w:rsidRPr="000C08C0">
              <w:rPr>
                <w:rFonts w:ascii="Times New Roman" w:hAnsi="Times New Roman"/>
              </w:rPr>
              <w:br/>
              <w:t>к административной ответственности за совершение административного правонарушения, предусмотренного статьей 19.28 КоАП РФ.</w:t>
            </w:r>
          </w:p>
          <w:p w14:paraId="36E2D89D" w14:textId="1B04148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1.</w:t>
            </w:r>
            <w:r w:rsidR="00A32AC4" w:rsidRPr="000C08C0">
              <w:rPr>
                <w:rFonts w:ascii="Times New Roman" w:hAnsi="Times New Roman"/>
              </w:rPr>
              <w:t>11</w:t>
            </w:r>
            <w:r w:rsidR="009A3FA4" w:rsidRPr="000C08C0">
              <w:rPr>
                <w:rFonts w:ascii="Times New Roman" w:hAnsi="Times New Roman"/>
              </w:rPr>
              <w:t>. Участник закупки не является иностранным агентом</w:t>
            </w:r>
            <w:r w:rsidR="004F017E" w:rsidRPr="000C08C0">
              <w:rPr>
                <w:rFonts w:ascii="Times New Roman" w:hAnsi="Times New Roman"/>
              </w:rPr>
              <w:t xml:space="preserve"> </w:t>
            </w:r>
            <w:r w:rsidR="009A3FA4" w:rsidRPr="000C08C0">
              <w:rPr>
                <w:rFonts w:ascii="Times New Roman" w:hAnsi="Times New Roman"/>
              </w:rPr>
              <w:t xml:space="preserve">в соответствии с Законом </w:t>
            </w:r>
            <w:r w:rsidR="004F017E" w:rsidRPr="000C08C0">
              <w:rPr>
                <w:rFonts w:ascii="Times New Roman" w:hAnsi="Times New Roman"/>
              </w:rPr>
              <w:t xml:space="preserve"> </w:t>
            </w:r>
            <w:r w:rsidR="004F017E" w:rsidRPr="000C08C0">
              <w:rPr>
                <w:rFonts w:ascii="Times New Roman" w:hAnsi="Times New Roman"/>
              </w:rPr>
              <w:br/>
            </w:r>
            <w:r w:rsidR="009A3FA4" w:rsidRPr="000C08C0">
              <w:rPr>
                <w:rFonts w:ascii="Times New Roman" w:hAnsi="Times New Roman"/>
              </w:rPr>
              <w:t>№ 255-ФЗ.</w:t>
            </w:r>
          </w:p>
          <w:p w14:paraId="379CE098" w14:textId="78567E9F"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 xml:space="preserve"> В случае участия в закупке коллективного участника обязательным требованием к такому лицу является также наличие соглашения, заключенного между лицами, входящими в состав коллективного участника, и содержащего следующие обязательные условия:</w:t>
            </w:r>
          </w:p>
          <w:p w14:paraId="1860EDBB" w14:textId="42E271E5"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1. Согласие каждого члена коллективного участника на принятие обязательств по участию в закупке и исполнению договора.</w:t>
            </w:r>
          </w:p>
          <w:p w14:paraId="598CCF7C" w14:textId="3FF17932"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2. Права и обязанности каждого члена коллективного участника</w:t>
            </w:r>
            <w:r w:rsidRPr="000C08C0">
              <w:rPr>
                <w:rFonts w:ascii="Times New Roman" w:hAnsi="Times New Roman"/>
              </w:rPr>
              <w:br/>
              <w:t>по участию в закупке и по исполнению договора.</w:t>
            </w:r>
          </w:p>
          <w:p w14:paraId="0A00BCDD" w14:textId="2E86D9BA" w:rsidR="009A3FA4" w:rsidRPr="000C08C0" w:rsidRDefault="009A3FA4" w:rsidP="009A3FA4">
            <w:pPr>
              <w:jc w:val="both"/>
              <w:rPr>
                <w:rFonts w:ascii="Times New Roman" w:hAnsi="Times New Roman"/>
              </w:rPr>
            </w:pPr>
            <w:r w:rsidRPr="000C08C0">
              <w:rPr>
                <w:rFonts w:ascii="Times New Roman" w:hAnsi="Times New Roman"/>
              </w:rPr>
              <w:t>2.</w:t>
            </w:r>
            <w:r w:rsidR="007233A2" w:rsidRPr="000C08C0">
              <w:rPr>
                <w:rFonts w:ascii="Times New Roman" w:hAnsi="Times New Roman"/>
              </w:rPr>
              <w:t>4.2.</w:t>
            </w:r>
            <w:r w:rsidRPr="000C08C0">
              <w:rPr>
                <w:rFonts w:ascii="Times New Roman" w:hAnsi="Times New Roman"/>
              </w:rPr>
              <w:t>3. Распределение обязательства, в том числе с определением видов</w:t>
            </w:r>
            <w:r w:rsidRPr="000C08C0">
              <w:rPr>
                <w:rFonts w:ascii="Times New Roman" w:hAnsi="Times New Roman"/>
              </w:rPr>
              <w:br/>
              <w:t>и объемов товаров, работ, услуг, поставляемых, выполняемых, оказываемых каждым членом коллективного участника по договору с Заказчиком.</w:t>
            </w:r>
          </w:p>
          <w:p w14:paraId="595A2494" w14:textId="36A097C7" w:rsidR="009A3FA4" w:rsidRPr="000C08C0" w:rsidRDefault="007233A2" w:rsidP="009A3FA4">
            <w:pPr>
              <w:jc w:val="both"/>
              <w:rPr>
                <w:rFonts w:ascii="Times New Roman" w:hAnsi="Times New Roman"/>
              </w:rPr>
            </w:pPr>
            <w:r w:rsidRPr="000C08C0">
              <w:rPr>
                <w:rFonts w:ascii="Times New Roman" w:hAnsi="Times New Roman"/>
              </w:rPr>
              <w:t>2.4.</w:t>
            </w:r>
            <w:r w:rsidR="009A3FA4" w:rsidRPr="000C08C0">
              <w:rPr>
                <w:rFonts w:ascii="Times New Roman" w:hAnsi="Times New Roman"/>
              </w:rPr>
              <w:t>2.4. Определение лидера коллективного участника закупки, который подает заявку на участие такого участника в закупке и в дальнейшем представляет интересы каждого члена коллективного участника</w:t>
            </w:r>
            <w:r w:rsidR="004F017E" w:rsidRPr="000C08C0">
              <w:rPr>
                <w:rFonts w:ascii="Times New Roman" w:hAnsi="Times New Roman"/>
              </w:rPr>
              <w:t xml:space="preserve"> </w:t>
            </w:r>
            <w:r w:rsidR="009A3FA4" w:rsidRPr="000C08C0">
              <w:rPr>
                <w:rFonts w:ascii="Times New Roman" w:hAnsi="Times New Roman"/>
              </w:rPr>
              <w:t>во взаимоотношениях с Заказчиком.</w:t>
            </w:r>
          </w:p>
          <w:p w14:paraId="3C138608" w14:textId="21576903"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 Участник закупки, подавший заявку на участие в закупке, </w:t>
            </w:r>
            <w:r w:rsidR="009A3FA4" w:rsidRPr="000C08C0">
              <w:rPr>
                <w:rFonts w:ascii="Times New Roman" w:hAnsi="Times New Roman"/>
              </w:rPr>
              <w:br/>
              <w:t>не допускается Закупочной комиссией к участию в такой закупке в случае:</w:t>
            </w:r>
          </w:p>
          <w:p w14:paraId="5409AADC" w14:textId="7454161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.1. Непредставления в составе заявки на участие в закупке обязательных для предоставления документов и сведений, предусмотренных пунктами 10.1 и 10.2 Положения.</w:t>
            </w:r>
          </w:p>
          <w:p w14:paraId="11EC9E7B" w14:textId="0B80110D"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.2. Несоответствия участника закупки обязательным требованиям</w:t>
            </w:r>
            <w:r w:rsidR="009A3FA4" w:rsidRPr="000C08C0">
              <w:rPr>
                <w:rFonts w:ascii="Times New Roman" w:hAnsi="Times New Roman"/>
              </w:rPr>
              <w:br/>
              <w:t>к участникам закупок, установленным в извещении об осуществлении закупки, документации о закупке в соответствии с пунктами 9.1 и 9.2 Положения, и (или) несоответствия участника закупки дополнительным требованиям к участникам такой закупки, установленным</w:t>
            </w:r>
            <w:r w:rsidR="004F017E" w:rsidRPr="000C08C0">
              <w:rPr>
                <w:rFonts w:ascii="Times New Roman" w:hAnsi="Times New Roman"/>
              </w:rPr>
              <w:t xml:space="preserve"> </w:t>
            </w:r>
            <w:r w:rsidR="009A3FA4" w:rsidRPr="000C08C0">
              <w:rPr>
                <w:rFonts w:ascii="Times New Roman" w:hAnsi="Times New Roman"/>
              </w:rPr>
              <w:t>в извещении об осуществлении закупки, документации о закупке</w:t>
            </w:r>
            <w:r w:rsidR="004F017E" w:rsidRPr="000C08C0">
              <w:rPr>
                <w:rFonts w:ascii="Times New Roman" w:hAnsi="Times New Roman"/>
              </w:rPr>
              <w:t xml:space="preserve"> </w:t>
            </w:r>
            <w:r w:rsidR="009A3FA4" w:rsidRPr="000C08C0">
              <w:rPr>
                <w:rFonts w:ascii="Times New Roman" w:hAnsi="Times New Roman"/>
              </w:rPr>
              <w:t>в соответствии с пунктом 9.3 Положения.</w:t>
            </w:r>
          </w:p>
          <w:p w14:paraId="3D887F05" w14:textId="5F1C7D96"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.3. Непредставления документа или надлежащим образом  заверенной копии документа, подтверждающего внесение обеспечения заявки на участие в закупке, если </w:t>
            </w:r>
            <w:r w:rsidR="009A3FA4" w:rsidRPr="000C08C0">
              <w:rPr>
                <w:rFonts w:ascii="Times New Roman" w:hAnsi="Times New Roman"/>
              </w:rPr>
              <w:lastRenderedPageBreak/>
              <w:t>требование о таком обеспечении указано в извещении и (или) документации о закупке, представление обеспечения заявки на участие</w:t>
            </w:r>
            <w:r w:rsidR="004F017E" w:rsidRPr="000C08C0">
              <w:rPr>
                <w:rFonts w:ascii="Times New Roman" w:hAnsi="Times New Roman"/>
              </w:rPr>
              <w:t xml:space="preserve"> </w:t>
            </w:r>
            <w:r w:rsidR="009A3FA4" w:rsidRPr="000C08C0">
              <w:rPr>
                <w:rFonts w:ascii="Times New Roman" w:hAnsi="Times New Roman"/>
              </w:rPr>
              <w:t>в закупке, не соответствующего требованиям Положения или извещения</w:t>
            </w:r>
            <w:r w:rsidR="004F017E" w:rsidRPr="000C08C0">
              <w:rPr>
                <w:rFonts w:ascii="Times New Roman" w:hAnsi="Times New Roman"/>
              </w:rPr>
              <w:t xml:space="preserve"> </w:t>
            </w:r>
            <w:r w:rsidR="009A3FA4" w:rsidRPr="000C08C0">
              <w:rPr>
                <w:rFonts w:ascii="Times New Roman" w:hAnsi="Times New Roman"/>
              </w:rPr>
              <w:t>и (или) документации о закупке, за исключением случаев обеспечения заявки на участие в закупке в виде внесения денежных средств на лицевой счет участника закупки на ЭП.</w:t>
            </w:r>
            <w:r w:rsidR="009A3FA4" w:rsidRPr="000C08C0">
              <w:rPr>
                <w:rFonts w:ascii="Times New Roman" w:hAnsi="Times New Roman"/>
                <w:color w:val="FF0000"/>
              </w:rPr>
              <w:t xml:space="preserve"> </w:t>
            </w:r>
            <w:r w:rsidR="009A3FA4" w:rsidRPr="000C08C0">
              <w:rPr>
                <w:rFonts w:ascii="Times New Roman" w:hAnsi="Times New Roman"/>
              </w:rPr>
              <w:t>В указанном случае подтверждение наличия обеспечения заявки на участие в закупке осуществляется посредством функционала ЭП.</w:t>
            </w:r>
          </w:p>
          <w:p w14:paraId="387DAE58" w14:textId="7031BA3A"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.4. Несоответствия заявки на участие в закупке требованиям извещения и (или) документации о закупке, включения в заявку на участие</w:t>
            </w:r>
            <w:r w:rsidR="004F017E" w:rsidRPr="000C08C0">
              <w:rPr>
                <w:rFonts w:ascii="Times New Roman" w:hAnsi="Times New Roman"/>
              </w:rPr>
              <w:t xml:space="preserve"> </w:t>
            </w:r>
            <w:r w:rsidR="009A3FA4" w:rsidRPr="000C08C0">
              <w:rPr>
                <w:rFonts w:ascii="Times New Roman" w:hAnsi="Times New Roman"/>
              </w:rPr>
              <w:t>в закупке предложения о цене договора, превышающей установленную Н(М)ЦД, либо срока выполнения работ (оказания услуг, поставки товара), превышающего срок, установленный документацией о закупке.</w:t>
            </w:r>
          </w:p>
          <w:p w14:paraId="48964367" w14:textId="394BD7D7"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 xml:space="preserve">.5. Наличия в составе заявки на участие в закупке недостоверной информации, в том числе в отношении квалификационных данных участника закупки. </w:t>
            </w:r>
          </w:p>
          <w:p w14:paraId="47A4B3AA" w14:textId="0B075800"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.6. Если предельная отпускная цена на лекарственные препараты, предлагаемые участником закупки, не зарегистрирована при осуществлении закупки лекарственных препаратов, которые включены в перечень жизненно необходимых и важнейших лекарственных препаратов.</w:t>
            </w:r>
          </w:p>
          <w:p w14:paraId="148D5428" w14:textId="0D6C201C" w:rsidR="009A3FA4" w:rsidRPr="000C08C0" w:rsidRDefault="00730F74" w:rsidP="009A3FA4">
            <w:pPr>
              <w:jc w:val="both"/>
              <w:rPr>
                <w:rFonts w:ascii="Times New Roman" w:hAnsi="Times New Roman"/>
              </w:rPr>
            </w:pPr>
            <w:r w:rsidRPr="000C08C0">
              <w:rPr>
                <w:rFonts w:ascii="Times New Roman" w:hAnsi="Times New Roman"/>
              </w:rPr>
              <w:t>2.4.</w:t>
            </w:r>
            <w:r w:rsidR="000E21BB" w:rsidRPr="000C08C0">
              <w:rPr>
                <w:rFonts w:ascii="Times New Roman" w:hAnsi="Times New Roman"/>
              </w:rPr>
              <w:t>3</w:t>
            </w:r>
            <w:r w:rsidR="009A3FA4" w:rsidRPr="000C08C0">
              <w:rPr>
                <w:rFonts w:ascii="Times New Roman" w:hAnsi="Times New Roman"/>
              </w:rPr>
              <w:t>.7. Отсутствия в составе заявки на участие в закупке предложения</w:t>
            </w:r>
            <w:r w:rsidRPr="000C08C0">
              <w:rPr>
                <w:rFonts w:ascii="Times New Roman" w:hAnsi="Times New Roman"/>
              </w:rPr>
              <w:t xml:space="preserve"> </w:t>
            </w:r>
            <w:r w:rsidR="009A3FA4" w:rsidRPr="000C08C0">
              <w:rPr>
                <w:rFonts w:ascii="Times New Roman" w:hAnsi="Times New Roman"/>
              </w:rPr>
              <w:t>о функциональных характеристиках (потребительских свойствах)</w:t>
            </w:r>
            <w:r w:rsidRPr="000C08C0">
              <w:rPr>
                <w:rFonts w:ascii="Times New Roman" w:hAnsi="Times New Roman"/>
              </w:rPr>
              <w:t xml:space="preserve"> </w:t>
            </w:r>
            <w:r w:rsidR="009A3FA4" w:rsidRPr="000C08C0">
              <w:rPr>
                <w:rFonts w:ascii="Times New Roman" w:hAnsi="Times New Roman"/>
              </w:rPr>
              <w:t>и качественных характеристиках товара, качестве работ (услуг) в случае, если предоставление таких предложений является обязательным в соответствии</w:t>
            </w:r>
            <w:r w:rsidR="009A3FA4" w:rsidRPr="000C08C0">
              <w:rPr>
                <w:rFonts w:ascii="Times New Roman" w:hAnsi="Times New Roman"/>
              </w:rPr>
              <w:br/>
              <w:t>с извещением и (или) документацией о закупке, либо согласия участника закупки на исполнение договора на условиях, указанных в извещении и (или) документации о закупке, отсутствия в составе заявки на участие в закупке предложения участника закупки о цене договора.</w:t>
            </w:r>
          </w:p>
          <w:p w14:paraId="71FF8A37" w14:textId="0ABB0122" w:rsidR="009A3FA4" w:rsidRPr="000C08C0" w:rsidRDefault="00730F74" w:rsidP="00730F74">
            <w:pPr>
              <w:jc w:val="both"/>
              <w:rPr>
                <w:rFonts w:ascii="Times New Roman" w:hAnsi="Times New Roman"/>
              </w:rPr>
            </w:pPr>
            <w:r w:rsidRPr="000C08C0">
              <w:rPr>
                <w:rFonts w:ascii="Times New Roman" w:hAnsi="Times New Roman"/>
              </w:rPr>
              <w:t>2.4.</w:t>
            </w:r>
            <w:r w:rsidR="009A3FA4" w:rsidRPr="000C08C0">
              <w:rPr>
                <w:rFonts w:ascii="Times New Roman" w:hAnsi="Times New Roman"/>
              </w:rPr>
              <w:t xml:space="preserve">5. Отстранение участника закупки от участия в такой закупке </w:t>
            </w:r>
            <w:r w:rsidR="009A3FA4" w:rsidRPr="000C08C0">
              <w:rPr>
                <w:rFonts w:ascii="Times New Roman" w:hAnsi="Times New Roman"/>
              </w:rPr>
              <w:br/>
              <w:t xml:space="preserve">или отказ от заключения договора с победителем закупки осуществляется </w:t>
            </w:r>
            <w:r w:rsidR="009A3FA4" w:rsidRPr="000C08C0">
              <w:rPr>
                <w:rFonts w:ascii="Times New Roman" w:hAnsi="Times New Roman"/>
              </w:rPr>
              <w:br/>
              <w:t>в любой момент до заключения договора, если Заказчик или Закупочная комиссия обнаружит, что документы и сведения, представленные участником в составе заявки на участие в закупке, не соответствуют установленным извещением и (или) документацией о закупке требованиям или содержат недостоверную информацию, а также в случае выявления несоответствия участника закупки обязательным требованиям к участникам закупок, установленным в извещении об осуществлении закупки, документации</w:t>
            </w:r>
            <w:r w:rsidRPr="000C08C0">
              <w:rPr>
                <w:rFonts w:ascii="Times New Roman" w:hAnsi="Times New Roman"/>
              </w:rPr>
              <w:t xml:space="preserve"> </w:t>
            </w:r>
            <w:r w:rsidR="009A3FA4" w:rsidRPr="000C08C0">
              <w:rPr>
                <w:rFonts w:ascii="Times New Roman" w:hAnsi="Times New Roman"/>
              </w:rPr>
              <w:t>о закупке в соответствии с пунктами 9.1 и 9.2 Положения, и (или) несоответствия участника закупки дополнительным требованиям</w:t>
            </w:r>
            <w:r w:rsidR="009A3FA4" w:rsidRPr="000C08C0">
              <w:rPr>
                <w:rFonts w:ascii="Times New Roman" w:hAnsi="Times New Roman"/>
              </w:rPr>
              <w:br/>
              <w:t>к участникам такой закупки, установленным в извещении об осуществлении закупки, документации о закупке в соответствии с пунктом 9.3 Положения.</w:t>
            </w:r>
          </w:p>
        </w:tc>
      </w:tr>
      <w:tr w:rsidR="009A3FA4" w:rsidRPr="000C08C0" w14:paraId="6E12E1B4" w14:textId="77777777" w:rsidTr="00EC108B">
        <w:trPr>
          <w:jc w:val="center"/>
        </w:trPr>
        <w:tc>
          <w:tcPr>
            <w:tcW w:w="824" w:type="dxa"/>
            <w:shd w:val="clear" w:color="auto" w:fill="D9E2F3" w:themeFill="accent1" w:themeFillTint="33"/>
            <w:vAlign w:val="center"/>
          </w:tcPr>
          <w:p w14:paraId="3EF7D5D4" w14:textId="590E4181" w:rsidR="009A3FA4" w:rsidRPr="000C08C0" w:rsidRDefault="009A3FA4" w:rsidP="009A3FA4">
            <w:pPr>
              <w:jc w:val="center"/>
              <w:rPr>
                <w:rFonts w:ascii="Times New Roman" w:hAnsi="Times New Roman"/>
              </w:rPr>
            </w:pPr>
            <w:r w:rsidRPr="000C08C0">
              <w:rPr>
                <w:rFonts w:ascii="Times New Roman" w:hAnsi="Times New Roman"/>
              </w:rPr>
              <w:lastRenderedPageBreak/>
              <w:t>2.5</w:t>
            </w:r>
          </w:p>
        </w:tc>
        <w:tc>
          <w:tcPr>
            <w:tcW w:w="9089" w:type="dxa"/>
            <w:shd w:val="clear" w:color="auto" w:fill="D9E2F3" w:themeFill="accent1" w:themeFillTint="33"/>
          </w:tcPr>
          <w:p w14:paraId="44D3027A" w14:textId="77777777" w:rsidR="009A3FA4" w:rsidRPr="000C08C0" w:rsidRDefault="009A3FA4" w:rsidP="009A3FA4">
            <w:pPr>
              <w:rPr>
                <w:rFonts w:ascii="Times New Roman" w:hAnsi="Times New Roman"/>
              </w:rPr>
            </w:pPr>
            <w:r w:rsidRPr="000C08C0">
              <w:rPr>
                <w:rFonts w:ascii="Times New Roman" w:hAnsi="Times New Roman"/>
              </w:rPr>
              <w:t>Требования к содержанию, форме, оформлению и составу Заявки</w:t>
            </w:r>
          </w:p>
        </w:tc>
      </w:tr>
      <w:tr w:rsidR="009A3FA4" w:rsidRPr="000C08C0" w14:paraId="67C3AE58" w14:textId="77777777" w:rsidTr="00EC108B">
        <w:trPr>
          <w:jc w:val="center"/>
        </w:trPr>
        <w:tc>
          <w:tcPr>
            <w:tcW w:w="824" w:type="dxa"/>
            <w:vAlign w:val="center"/>
          </w:tcPr>
          <w:p w14:paraId="656998FF" w14:textId="77777777" w:rsidR="009A3FA4" w:rsidRPr="000C08C0" w:rsidRDefault="009A3FA4" w:rsidP="009A3FA4">
            <w:pPr>
              <w:jc w:val="center"/>
              <w:rPr>
                <w:rFonts w:ascii="Times New Roman" w:hAnsi="Times New Roman"/>
              </w:rPr>
            </w:pPr>
          </w:p>
        </w:tc>
        <w:tc>
          <w:tcPr>
            <w:tcW w:w="9089" w:type="dxa"/>
          </w:tcPr>
          <w:p w14:paraId="1F1F49FA" w14:textId="77777777" w:rsidR="009A3FA4" w:rsidRPr="000C08C0" w:rsidRDefault="009A3FA4" w:rsidP="009A3FA4">
            <w:pPr>
              <w:ind w:firstLine="467"/>
              <w:jc w:val="both"/>
              <w:rPr>
                <w:rFonts w:ascii="Times New Roman" w:hAnsi="Times New Roman"/>
              </w:rPr>
            </w:pPr>
            <w:r w:rsidRPr="000C08C0">
              <w:rPr>
                <w:rFonts w:ascii="Times New Roman" w:hAnsi="Times New Roman"/>
              </w:rPr>
              <w:t>В Заявку включаются следующие сведения и документы:</w:t>
            </w:r>
          </w:p>
          <w:p w14:paraId="0E65BF69" w14:textId="6DCD9F0F" w:rsidR="009A3FA4" w:rsidRPr="000C08C0" w:rsidRDefault="009A3FA4" w:rsidP="009A3FA4">
            <w:pPr>
              <w:numPr>
                <w:ilvl w:val="0"/>
                <w:numId w:val="2"/>
              </w:numPr>
              <w:tabs>
                <w:tab w:val="left" w:pos="341"/>
                <w:tab w:val="left" w:pos="1081"/>
              </w:tabs>
              <w:ind w:left="0" w:firstLine="467"/>
              <w:jc w:val="both"/>
              <w:rPr>
                <w:rFonts w:ascii="Times New Roman" w:hAnsi="Times New Roman"/>
              </w:rPr>
            </w:pPr>
            <w:r w:rsidRPr="000C08C0">
              <w:rPr>
                <w:rFonts w:ascii="Times New Roman" w:hAnsi="Times New Roman"/>
              </w:rPr>
              <w:t xml:space="preserve">Заявка по форме, установленной разделом </w:t>
            </w:r>
            <w:r w:rsidRPr="000C08C0">
              <w:rPr>
                <w:rFonts w:ascii="Times New Roman" w:hAnsi="Times New Roman"/>
                <w:color w:val="000000" w:themeColor="text1"/>
              </w:rPr>
              <w:t>5 «Форма заявки»</w:t>
            </w:r>
            <w:r w:rsidRPr="000C08C0">
              <w:rPr>
                <w:rFonts w:ascii="Times New Roman" w:hAnsi="Times New Roman"/>
              </w:rPr>
              <w:t xml:space="preserve"> Извещения, с включенными в нее приложениями.</w:t>
            </w:r>
          </w:p>
          <w:p w14:paraId="3EB14C77" w14:textId="2CBB9E5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Заказчиком устанавливаются следующие обязательные требования к содержанию и составу заявки на участие в закупке: </w:t>
            </w:r>
          </w:p>
          <w:p w14:paraId="53B0F808" w14:textId="13C6EA6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Указание фирменного наименования (наименования), сведений об организационно-правовой форме, места нахождения, почтового адреса (для юридического лица), фамилии, имени, отчества (при наличии), паспортных данных, сведений о месте жительства (для физического лица), номера контактного телефона, адреса электронной почты участника закупки. </w:t>
            </w:r>
          </w:p>
          <w:p w14:paraId="6BB7524E" w14:textId="2324EB2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заверенная копия действующей редакции учредительных документов участника закупки (для юридических лиц). </w:t>
            </w:r>
          </w:p>
          <w:p w14:paraId="325198E2" w14:textId="0AC99A74"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lastRenderedPageBreak/>
              <w:t xml:space="preserve">Документ, подтверждающий полномочия лица на осуществление действий от имени участника закупки в соответствии с законодательством Российской Федерации. </w:t>
            </w:r>
          </w:p>
          <w:p w14:paraId="0FCFD6EB" w14:textId="063FBA6D"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Решение о согласии на совершение или о последующем одобрении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закупках, и содержать сумму, на которую оно выдано. </w:t>
            </w:r>
          </w:p>
          <w:p w14:paraId="1E86D29C" w14:textId="48034D63"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Декларация о соответствии участника закупки требованиям, установленным пунктами 9.1 и 9.2 Положения. </w:t>
            </w:r>
          </w:p>
          <w:p w14:paraId="01A5E27F" w14:textId="27F3B68E"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образом заверенные копии документов, подтверждающих соответствие участника закупки товаров, работ, услуг дополнительным требованиям к участникам закупок, установленным 28 в извещении и (или) документации о закупке в соответствии с пунктом 9.3 Положения. </w:t>
            </w:r>
            <w:r w:rsidR="00760AAD" w:rsidRPr="000C08C0">
              <w:rPr>
                <w:rFonts w:ascii="Times New Roman" w:hAnsi="Times New Roman"/>
                <w:b/>
              </w:rPr>
              <w:t>Не установлено</w:t>
            </w:r>
          </w:p>
          <w:p w14:paraId="0D99AD4C" w14:textId="12D38B79"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Документ (надлежащим образом заверенная копия документа), подтверждающий внесение обеспечения заявки на участие в закупке, если требование обеспечения таких заявок указано в извещении и (или) документации о закупке (за исключением случаев предоставления обеспечения заявки на участие в закупке в электронной форме в виде внесения денежных средств на лицевой счет участника закупки на ЭП. В указанном случае подтверждение наличия обеспечения заявки на участие в закупке осуществляется посредством функционала ЭП). </w:t>
            </w:r>
            <w:r w:rsidR="00760AAD" w:rsidRPr="000C08C0">
              <w:rPr>
                <w:rFonts w:ascii="Times New Roman" w:hAnsi="Times New Roman"/>
                <w:b/>
              </w:rPr>
              <w:t>Не установлено</w:t>
            </w:r>
          </w:p>
          <w:p w14:paraId="589A4CF0"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Предложение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предусмотрено извещением и (или) документацией о закупке, либо согласие участника закупки на исполнение договора на условиях, указанных в извещении и (или) документации о закупке, предложение участника закупки о цене договора. </w:t>
            </w:r>
          </w:p>
          <w:p w14:paraId="5CF1649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Информация и документы (надлежащим образом заверенные копии документов), подтверждающие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определенные Правительством Российской Федерации. </w:t>
            </w:r>
          </w:p>
          <w:p w14:paraId="30F35645"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Заявка на участие в закупке от коллективного участника закупки помимо сведений и документов, указанных в пункте 10.1 Положения, должна также содержать надлежащим образом заверенные копии соглашения между членами коллективного участника закупки, соответствующего установленным пунктом 9.2 Положения требованиям, и документов, указанных в пунктах 10.1.1-10.1.6 Положения, в отношении каждого члена коллективного участника закупки. </w:t>
            </w:r>
          </w:p>
          <w:p w14:paraId="18987ADE" w14:textId="77777777" w:rsidR="00760AAD"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В состав заявки на участие в закупке может включаться макет, эскиз, рисунок, чертеж, фотография, иное изображение товара, на поставку которого осуществляется закупка. </w:t>
            </w:r>
          </w:p>
          <w:p w14:paraId="2E99D875" w14:textId="7757C957" w:rsidR="009A3FA4" w:rsidRPr="000C08C0" w:rsidRDefault="009A3FA4" w:rsidP="009A3FA4">
            <w:pPr>
              <w:numPr>
                <w:ilvl w:val="0"/>
                <w:numId w:val="2"/>
              </w:numPr>
              <w:tabs>
                <w:tab w:val="left" w:pos="200"/>
                <w:tab w:val="left" w:pos="1223"/>
              </w:tabs>
              <w:ind w:left="0" w:firstLine="467"/>
              <w:jc w:val="both"/>
              <w:rPr>
                <w:rFonts w:ascii="Times New Roman" w:hAnsi="Times New Roman"/>
              </w:rPr>
            </w:pPr>
            <w:r w:rsidRPr="000C08C0">
              <w:rPr>
                <w:rFonts w:ascii="Times New Roman" w:hAnsi="Times New Roman"/>
              </w:rPr>
              <w:t xml:space="preserve">Надлежащим решением о согласии на совершение или о последующем одобрении крупной сделки в целях Положения является также: Решение о согласии на совершение или о последующем одобрении крупной сделки, выданное на сумму, превышающую Н(М)ЦД, или в котором указана предельная сумма совершения крупной сделки (сделок), также превышающая Н(М)ЦД, или в котором указана информация о том, что крупной для участника является сделка на сумму свыше </w:t>
            </w:r>
            <w:r w:rsidRPr="000C08C0">
              <w:rPr>
                <w:rFonts w:ascii="Times New Roman" w:hAnsi="Times New Roman"/>
              </w:rPr>
              <w:lastRenderedPageBreak/>
              <w:t>конкретной суммы, также превышающей Н(М)ЦД</w:t>
            </w:r>
            <w:r w:rsidR="00760AAD" w:rsidRPr="000C08C0">
              <w:rPr>
                <w:rFonts w:ascii="Times New Roman" w:hAnsi="Times New Roman"/>
              </w:rPr>
              <w:t>;</w:t>
            </w:r>
            <w:r w:rsidRPr="000C08C0">
              <w:rPr>
                <w:rFonts w:ascii="Times New Roman" w:hAnsi="Times New Roman"/>
              </w:rPr>
              <w:t xml:space="preserve"> Решение, в котором не указано предмета конкретной закупки и иных индивидуализирующих признаков конкретной закупки, а равно типа сделки (поставка товаров, выполнение работ, оказание услуг, являющихся 29 предметом договора, внесение денежных средств в качестве обеспечения заявки на участие в закупке или обеспечения исполнения договора). В случае если для участника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закупке, обеспечения исполнения договора не являются крупной сделкой, участник закупки в составе заявки на участие в закупке указывает информацию о том, что данная сделка не является для него крупной. В случае если получение решения о согласии на совершение или о последующем одобрении крупной сделки до истечения срока подачи заявок на участие для участника закупки невозможно в связи с необходимостью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закупки обязан представить в составе заявки письмо, содержащее обязательство в случае признания его победителем закупки представить вышеуказанное решение до заключения договора.</w:t>
            </w:r>
          </w:p>
          <w:p w14:paraId="13429551" w14:textId="77777777" w:rsidR="009A3FA4" w:rsidRPr="000C08C0" w:rsidRDefault="009A3FA4" w:rsidP="009A3FA4">
            <w:pPr>
              <w:ind w:firstLine="467"/>
              <w:jc w:val="both"/>
              <w:rPr>
                <w:rFonts w:ascii="Times New Roman" w:hAnsi="Times New Roman"/>
              </w:rPr>
            </w:pPr>
            <w:r w:rsidRPr="000C08C0">
              <w:rPr>
                <w:rFonts w:ascii="Times New Roman" w:hAnsi="Times New Roman"/>
              </w:rPr>
              <w:t>4.1. Заполненные Формы:</w:t>
            </w:r>
          </w:p>
          <w:p w14:paraId="19297D96" w14:textId="43271C9D" w:rsidR="009A3FA4" w:rsidRPr="000C08C0" w:rsidRDefault="009A3FA4" w:rsidP="00730F74">
            <w:pPr>
              <w:ind w:firstLine="467"/>
              <w:jc w:val="both"/>
              <w:rPr>
                <w:rFonts w:ascii="Times New Roman" w:hAnsi="Times New Roman"/>
              </w:rPr>
            </w:pPr>
            <w:r w:rsidRPr="000C08C0">
              <w:rPr>
                <w:rFonts w:ascii="Times New Roman" w:hAnsi="Times New Roman"/>
              </w:rPr>
              <w:t>4.1.1. Форма 4: (заполняется Участником Закупки).</w:t>
            </w:r>
          </w:p>
        </w:tc>
      </w:tr>
      <w:tr w:rsidR="009A3FA4" w:rsidRPr="000C08C0" w14:paraId="3E5AADB5" w14:textId="77777777" w:rsidTr="00EC108B">
        <w:trPr>
          <w:jc w:val="center"/>
        </w:trPr>
        <w:tc>
          <w:tcPr>
            <w:tcW w:w="824" w:type="dxa"/>
            <w:shd w:val="clear" w:color="auto" w:fill="D9E2F3" w:themeFill="accent1" w:themeFillTint="33"/>
            <w:vAlign w:val="center"/>
          </w:tcPr>
          <w:p w14:paraId="5904516A" w14:textId="2F4799A4" w:rsidR="009A3FA4" w:rsidRPr="000C08C0" w:rsidRDefault="009A3FA4" w:rsidP="009A3FA4">
            <w:pPr>
              <w:jc w:val="center"/>
              <w:rPr>
                <w:rFonts w:ascii="Times New Roman" w:hAnsi="Times New Roman"/>
              </w:rPr>
            </w:pPr>
            <w:r w:rsidRPr="000C08C0">
              <w:rPr>
                <w:rFonts w:ascii="Times New Roman" w:hAnsi="Times New Roman"/>
              </w:rPr>
              <w:lastRenderedPageBreak/>
              <w:t>2.6</w:t>
            </w:r>
          </w:p>
        </w:tc>
        <w:tc>
          <w:tcPr>
            <w:tcW w:w="9089" w:type="dxa"/>
            <w:shd w:val="clear" w:color="auto" w:fill="D9E2F3" w:themeFill="accent1" w:themeFillTint="33"/>
          </w:tcPr>
          <w:p w14:paraId="15B43B7B" w14:textId="7678F24C" w:rsidR="009A3FA4" w:rsidRPr="000C08C0" w:rsidRDefault="009A3FA4" w:rsidP="009A3FA4">
            <w:pPr>
              <w:rPr>
                <w:rFonts w:ascii="Times New Roman" w:hAnsi="Times New Roman"/>
              </w:rPr>
            </w:pPr>
            <w:r w:rsidRPr="000C08C0">
              <w:rPr>
                <w:rFonts w:ascii="Times New Roman" w:hAnsi="Times New Roman"/>
                <w:bCs/>
              </w:rPr>
              <w:t>Место, условия и сроки (периоды) поставки товара, выполнения работы, оказания услуги</w:t>
            </w:r>
          </w:p>
        </w:tc>
      </w:tr>
      <w:tr w:rsidR="009A3FA4" w:rsidRPr="000C08C0" w14:paraId="67ACD7C1" w14:textId="77777777" w:rsidTr="00EC108B">
        <w:trPr>
          <w:jc w:val="center"/>
        </w:trPr>
        <w:tc>
          <w:tcPr>
            <w:tcW w:w="824" w:type="dxa"/>
            <w:vAlign w:val="center"/>
          </w:tcPr>
          <w:p w14:paraId="37C6D24B" w14:textId="77777777" w:rsidR="009A3FA4" w:rsidRPr="000C08C0" w:rsidRDefault="009A3FA4" w:rsidP="009A3FA4">
            <w:pPr>
              <w:jc w:val="center"/>
              <w:rPr>
                <w:rFonts w:ascii="Times New Roman" w:hAnsi="Times New Roman"/>
              </w:rPr>
            </w:pPr>
          </w:p>
        </w:tc>
        <w:tc>
          <w:tcPr>
            <w:tcW w:w="9089" w:type="dxa"/>
            <w:shd w:val="clear" w:color="auto" w:fill="auto"/>
          </w:tcPr>
          <w:p w14:paraId="48B876A8" w14:textId="60D0CEA1" w:rsidR="009A3FA4" w:rsidRPr="000C08C0" w:rsidRDefault="000331EA" w:rsidP="000331EA">
            <w:pPr>
              <w:pStyle w:val="a"/>
              <w:numPr>
                <w:ilvl w:val="0"/>
                <w:numId w:val="0"/>
              </w:numPr>
              <w:spacing w:before="0"/>
              <w:rPr>
                <w:rFonts w:ascii="Times New Roman" w:hAnsi="Times New Roman"/>
                <w:bCs/>
                <w:sz w:val="24"/>
                <w:szCs w:val="24"/>
              </w:rPr>
            </w:pPr>
            <w:r w:rsidRPr="000C08C0">
              <w:rPr>
                <w:rFonts w:ascii="Times New Roman" w:hAnsi="Times New Roman"/>
                <w:bCs/>
                <w:sz w:val="24"/>
                <w:szCs w:val="24"/>
              </w:rPr>
              <w:t xml:space="preserve">В соответствии с разделом </w:t>
            </w:r>
            <w:r w:rsidR="00730F74" w:rsidRPr="000C08C0">
              <w:rPr>
                <w:rFonts w:ascii="Times New Roman" w:hAnsi="Times New Roman"/>
                <w:bCs/>
                <w:sz w:val="24"/>
                <w:szCs w:val="24"/>
              </w:rPr>
              <w:t>3 извещения о проведении закупки (Проект Договора)</w:t>
            </w:r>
          </w:p>
        </w:tc>
      </w:tr>
      <w:tr w:rsidR="009A3FA4" w:rsidRPr="000C08C0" w14:paraId="45FE189F" w14:textId="77777777" w:rsidTr="00EC108B">
        <w:trPr>
          <w:jc w:val="center"/>
        </w:trPr>
        <w:tc>
          <w:tcPr>
            <w:tcW w:w="824" w:type="dxa"/>
            <w:shd w:val="clear" w:color="auto" w:fill="D9E2F3" w:themeFill="accent1" w:themeFillTint="33"/>
            <w:vAlign w:val="center"/>
          </w:tcPr>
          <w:p w14:paraId="6CDE0750" w14:textId="244C9FDE" w:rsidR="009A3FA4" w:rsidRPr="000C08C0" w:rsidRDefault="009A3FA4" w:rsidP="009A3FA4">
            <w:pPr>
              <w:jc w:val="center"/>
              <w:rPr>
                <w:rFonts w:ascii="Times New Roman" w:hAnsi="Times New Roman"/>
              </w:rPr>
            </w:pPr>
            <w:r w:rsidRPr="000C08C0">
              <w:rPr>
                <w:rFonts w:ascii="Times New Roman" w:hAnsi="Times New Roman"/>
              </w:rPr>
              <w:t>2.7</w:t>
            </w:r>
          </w:p>
        </w:tc>
        <w:tc>
          <w:tcPr>
            <w:tcW w:w="9089" w:type="dxa"/>
            <w:shd w:val="clear" w:color="auto" w:fill="D9E2F3" w:themeFill="accent1" w:themeFillTint="33"/>
          </w:tcPr>
          <w:p w14:paraId="1CCB801A" w14:textId="4E8FC68B" w:rsidR="009A3FA4" w:rsidRPr="000C08C0" w:rsidRDefault="0022693C" w:rsidP="009A3FA4">
            <w:pPr>
              <w:jc w:val="both"/>
              <w:rPr>
                <w:rFonts w:ascii="Times New Roman" w:hAnsi="Times New Roman"/>
              </w:rPr>
            </w:pPr>
            <w:r w:rsidRPr="000C08C0">
              <w:rPr>
                <w:rFonts w:ascii="Times New Roman" w:hAnsi="Times New Roman"/>
              </w:rPr>
              <w:t>Начальная м</w:t>
            </w:r>
            <w:r w:rsidR="005308C9" w:rsidRPr="000C08C0">
              <w:rPr>
                <w:rFonts w:ascii="Times New Roman" w:hAnsi="Times New Roman"/>
              </w:rPr>
              <w:t>аксимальн</w:t>
            </w:r>
            <w:r w:rsidRPr="000C08C0">
              <w:rPr>
                <w:rFonts w:ascii="Times New Roman" w:hAnsi="Times New Roman"/>
              </w:rPr>
              <w:t xml:space="preserve">ая </w:t>
            </w:r>
            <w:r w:rsidR="005308C9" w:rsidRPr="000C08C0">
              <w:rPr>
                <w:rFonts w:ascii="Times New Roman" w:hAnsi="Times New Roman"/>
              </w:rPr>
              <w:t>цен</w:t>
            </w:r>
            <w:r w:rsidRPr="000C08C0">
              <w:rPr>
                <w:rFonts w:ascii="Times New Roman" w:hAnsi="Times New Roman"/>
              </w:rPr>
              <w:t>а</w:t>
            </w:r>
            <w:r w:rsidR="005308C9" w:rsidRPr="000C08C0">
              <w:rPr>
                <w:rFonts w:ascii="Times New Roman" w:hAnsi="Times New Roman"/>
              </w:rPr>
              <w:t xml:space="preserve"> договора</w:t>
            </w:r>
          </w:p>
        </w:tc>
      </w:tr>
      <w:tr w:rsidR="009A3FA4" w:rsidRPr="000C08C0" w14:paraId="44EED766" w14:textId="77777777" w:rsidTr="00EC108B">
        <w:trPr>
          <w:jc w:val="center"/>
        </w:trPr>
        <w:tc>
          <w:tcPr>
            <w:tcW w:w="824" w:type="dxa"/>
            <w:vAlign w:val="center"/>
          </w:tcPr>
          <w:p w14:paraId="400367ED" w14:textId="77777777" w:rsidR="009A3FA4" w:rsidRPr="000C08C0" w:rsidRDefault="009A3FA4" w:rsidP="009A3FA4">
            <w:pPr>
              <w:jc w:val="center"/>
              <w:rPr>
                <w:rFonts w:ascii="Times New Roman" w:hAnsi="Times New Roman"/>
              </w:rPr>
            </w:pPr>
          </w:p>
        </w:tc>
        <w:tc>
          <w:tcPr>
            <w:tcW w:w="9089" w:type="dxa"/>
            <w:shd w:val="clear" w:color="auto" w:fill="auto"/>
          </w:tcPr>
          <w:p w14:paraId="5DB6B29B" w14:textId="0F5D8725" w:rsidR="009A3FA4" w:rsidRPr="000C08C0" w:rsidRDefault="00562313" w:rsidP="00730F74">
            <w:pPr>
              <w:ind w:firstLine="626"/>
              <w:jc w:val="both"/>
              <w:rPr>
                <w:rFonts w:ascii="Times New Roman" w:hAnsi="Times New Roman"/>
              </w:rPr>
            </w:pPr>
            <w:r w:rsidRPr="00562313">
              <w:rPr>
                <w:rFonts w:ascii="Times New Roman" w:hAnsi="Times New Roman"/>
              </w:rPr>
              <w:t>7 453 692 (Семь миллионов четыреста пятьдесят три тысячи шестьсот девяносто два) рубля 10 копеек</w:t>
            </w:r>
            <w:r w:rsidR="00DB5B6B" w:rsidRPr="00DB5B6B">
              <w:rPr>
                <w:rFonts w:ascii="Times New Roman" w:hAnsi="Times New Roman"/>
              </w:rPr>
              <w:t xml:space="preserve">, </w:t>
            </w:r>
            <w:r w:rsidR="00730F74" w:rsidRPr="000C08C0">
              <w:rPr>
                <w:rFonts w:ascii="Times New Roman" w:hAnsi="Times New Roman"/>
              </w:rPr>
              <w:t>включая расход</w:t>
            </w:r>
            <w:r w:rsidR="00FE1FAA" w:rsidRPr="000C08C0">
              <w:rPr>
                <w:rFonts w:ascii="Times New Roman" w:hAnsi="Times New Roman"/>
              </w:rPr>
              <w:t>ы</w:t>
            </w:r>
            <w:r w:rsidR="00730F74" w:rsidRPr="000C08C0">
              <w:rPr>
                <w:rFonts w:ascii="Times New Roman" w:hAnsi="Times New Roman"/>
              </w:rPr>
              <w:t xml:space="preserve"> на перевозку, страхование, уплату таможенных пошлин, налогов и других обязательных платежей</w:t>
            </w:r>
          </w:p>
        </w:tc>
      </w:tr>
      <w:tr w:rsidR="009A3FA4" w:rsidRPr="000C08C0" w14:paraId="52782C59" w14:textId="77777777" w:rsidTr="00EC108B">
        <w:trPr>
          <w:jc w:val="center"/>
        </w:trPr>
        <w:tc>
          <w:tcPr>
            <w:tcW w:w="824" w:type="dxa"/>
            <w:shd w:val="clear" w:color="auto" w:fill="D9E2F3" w:themeFill="accent1" w:themeFillTint="33"/>
            <w:vAlign w:val="center"/>
          </w:tcPr>
          <w:p w14:paraId="2A2273D0" w14:textId="47BAC47E" w:rsidR="009A3FA4" w:rsidRPr="000C08C0" w:rsidRDefault="009A3FA4" w:rsidP="009A3FA4">
            <w:pPr>
              <w:jc w:val="center"/>
              <w:rPr>
                <w:rFonts w:ascii="Times New Roman" w:hAnsi="Times New Roman"/>
              </w:rPr>
            </w:pPr>
            <w:r w:rsidRPr="000C08C0">
              <w:rPr>
                <w:rFonts w:ascii="Times New Roman" w:hAnsi="Times New Roman"/>
              </w:rPr>
              <w:t>2.8</w:t>
            </w:r>
          </w:p>
        </w:tc>
        <w:tc>
          <w:tcPr>
            <w:tcW w:w="9089" w:type="dxa"/>
            <w:shd w:val="clear" w:color="auto" w:fill="D9E2F3" w:themeFill="accent1" w:themeFillTint="33"/>
          </w:tcPr>
          <w:p w14:paraId="06C1C390" w14:textId="1861D253" w:rsidR="009A3FA4" w:rsidRPr="000C08C0" w:rsidRDefault="009A3FA4" w:rsidP="009A3FA4">
            <w:pPr>
              <w:rPr>
                <w:rFonts w:ascii="Times New Roman" w:hAnsi="Times New Roman"/>
              </w:rPr>
            </w:pPr>
            <w:r w:rsidRPr="000C08C0">
              <w:rPr>
                <w:rFonts w:ascii="Times New Roman" w:hAnsi="Times New Roman"/>
              </w:rPr>
              <w:t>Форма, сроки и порядок оплаты товара, работы, услуги</w:t>
            </w:r>
          </w:p>
        </w:tc>
      </w:tr>
      <w:tr w:rsidR="009A3FA4" w:rsidRPr="000C08C0" w14:paraId="78065A3E" w14:textId="77777777" w:rsidTr="004F017E">
        <w:trPr>
          <w:jc w:val="center"/>
        </w:trPr>
        <w:tc>
          <w:tcPr>
            <w:tcW w:w="824" w:type="dxa"/>
            <w:tcBorders>
              <w:bottom w:val="single" w:sz="4" w:space="0" w:color="auto"/>
            </w:tcBorders>
            <w:vAlign w:val="center"/>
          </w:tcPr>
          <w:p w14:paraId="674A45A5" w14:textId="77777777" w:rsidR="009A3FA4" w:rsidRPr="000C08C0" w:rsidRDefault="009A3FA4" w:rsidP="009A3FA4">
            <w:pPr>
              <w:jc w:val="center"/>
              <w:rPr>
                <w:rFonts w:ascii="Times New Roman" w:hAnsi="Times New Roman"/>
              </w:rPr>
            </w:pPr>
          </w:p>
        </w:tc>
        <w:tc>
          <w:tcPr>
            <w:tcW w:w="9089" w:type="dxa"/>
          </w:tcPr>
          <w:p w14:paraId="275EB9B0" w14:textId="638BA260" w:rsidR="009A3FA4" w:rsidRPr="000C08C0" w:rsidRDefault="000331EA" w:rsidP="009A3FA4">
            <w:pPr>
              <w:tabs>
                <w:tab w:val="left" w:pos="1134"/>
              </w:tabs>
              <w:ind w:firstLine="631"/>
              <w:contextualSpacing/>
              <w:jc w:val="both"/>
              <w:rPr>
                <w:rFonts w:ascii="Times New Roman" w:hAnsi="Times New Roman"/>
                <w:bCs/>
              </w:rPr>
            </w:pPr>
            <w:r w:rsidRPr="000C08C0">
              <w:rPr>
                <w:rFonts w:ascii="Times New Roman" w:hAnsi="Times New Roman"/>
                <w:bCs/>
              </w:rPr>
              <w:t xml:space="preserve">В соответствии с разделом </w:t>
            </w:r>
            <w:r w:rsidR="008A1A64" w:rsidRPr="000C08C0">
              <w:rPr>
                <w:rFonts w:ascii="Times New Roman" w:hAnsi="Times New Roman"/>
                <w:bCs/>
              </w:rPr>
              <w:t>3</w:t>
            </w:r>
            <w:r w:rsidRPr="000C08C0">
              <w:rPr>
                <w:rFonts w:ascii="Times New Roman" w:hAnsi="Times New Roman"/>
                <w:bCs/>
              </w:rPr>
              <w:t xml:space="preserve"> извещения о проведении закупки (проект Договора)</w:t>
            </w:r>
            <w:r w:rsidR="009A3FA4" w:rsidRPr="000C08C0">
              <w:rPr>
                <w:rFonts w:ascii="Times New Roman" w:hAnsi="Times New Roman"/>
                <w:bCs/>
              </w:rPr>
              <w:t xml:space="preserve"> </w:t>
            </w:r>
          </w:p>
        </w:tc>
      </w:tr>
      <w:tr w:rsidR="009A3FA4" w:rsidRPr="000C08C0" w14:paraId="4EF1FB96" w14:textId="77777777" w:rsidTr="004F017E">
        <w:trPr>
          <w:jc w:val="center"/>
        </w:trPr>
        <w:tc>
          <w:tcPr>
            <w:tcW w:w="824" w:type="dxa"/>
            <w:shd w:val="clear" w:color="auto" w:fill="D9E2F3" w:themeFill="accent1" w:themeFillTint="33"/>
            <w:vAlign w:val="center"/>
          </w:tcPr>
          <w:p w14:paraId="23020965" w14:textId="780B8FD8" w:rsidR="009A3FA4" w:rsidRPr="000C08C0" w:rsidRDefault="004F017E" w:rsidP="009A3FA4">
            <w:pPr>
              <w:jc w:val="center"/>
              <w:rPr>
                <w:rFonts w:ascii="Times New Roman" w:hAnsi="Times New Roman"/>
              </w:rPr>
            </w:pPr>
            <w:r w:rsidRPr="000C08C0">
              <w:rPr>
                <w:rFonts w:ascii="Times New Roman" w:hAnsi="Times New Roman"/>
              </w:rPr>
              <w:t>2.8.1</w:t>
            </w:r>
          </w:p>
        </w:tc>
        <w:tc>
          <w:tcPr>
            <w:tcW w:w="9089" w:type="dxa"/>
            <w:shd w:val="clear" w:color="auto" w:fill="D9E2F3" w:themeFill="accent1" w:themeFillTint="33"/>
          </w:tcPr>
          <w:p w14:paraId="202F3ADD" w14:textId="4C900FB2" w:rsidR="009A3FA4" w:rsidRPr="000C08C0" w:rsidRDefault="009A3FA4" w:rsidP="0003578F">
            <w:pPr>
              <w:ind w:firstLine="709"/>
              <w:jc w:val="both"/>
              <w:rPr>
                <w:rFonts w:ascii="Times New Roman" w:hAnsi="Times New Roman"/>
                <w:shd w:val="clear" w:color="auto" w:fill="FFFFFF"/>
              </w:rPr>
            </w:pPr>
            <w:r w:rsidRPr="000C08C0">
              <w:rPr>
                <w:rFonts w:ascii="Times New Roman" w:hAnsi="Times New Roman"/>
              </w:rPr>
              <w:t>Порядок определения и обоснования цены договора (с учетом или без учета расходов на перевозку, страхование, уплату таможенных пошлин, налогов и других обязательных платежей).</w:t>
            </w:r>
          </w:p>
        </w:tc>
      </w:tr>
      <w:tr w:rsidR="009A3FA4" w:rsidRPr="000C08C0" w14:paraId="572020C7" w14:textId="77777777" w:rsidTr="004F017E">
        <w:trPr>
          <w:jc w:val="center"/>
        </w:trPr>
        <w:tc>
          <w:tcPr>
            <w:tcW w:w="824" w:type="dxa"/>
            <w:tcBorders>
              <w:bottom w:val="single" w:sz="4" w:space="0" w:color="auto"/>
            </w:tcBorders>
            <w:vAlign w:val="center"/>
          </w:tcPr>
          <w:p w14:paraId="515BA6E3" w14:textId="77777777" w:rsidR="009A3FA4" w:rsidRPr="000C08C0" w:rsidRDefault="009A3FA4" w:rsidP="009A3FA4">
            <w:pPr>
              <w:jc w:val="center"/>
              <w:rPr>
                <w:rFonts w:ascii="Times New Roman" w:hAnsi="Times New Roman"/>
              </w:rPr>
            </w:pPr>
          </w:p>
        </w:tc>
        <w:tc>
          <w:tcPr>
            <w:tcW w:w="9089" w:type="dxa"/>
          </w:tcPr>
          <w:p w14:paraId="441E3D3D" w14:textId="78DCFAEA" w:rsidR="009A3FA4" w:rsidRPr="000C08C0" w:rsidRDefault="009A3FA4" w:rsidP="009A3FA4">
            <w:pPr>
              <w:tabs>
                <w:tab w:val="left" w:pos="1134"/>
              </w:tabs>
              <w:ind w:firstLine="631"/>
              <w:contextualSpacing/>
              <w:jc w:val="both"/>
              <w:rPr>
                <w:rFonts w:ascii="Times New Roman" w:hAnsi="Times New Roman"/>
                <w:shd w:val="clear" w:color="auto" w:fill="FFFFFF"/>
              </w:rPr>
            </w:pPr>
            <w:r w:rsidRPr="000C08C0">
              <w:rPr>
                <w:rFonts w:ascii="Times New Roman" w:hAnsi="Times New Roman"/>
                <w:bCs/>
              </w:rPr>
              <w:t xml:space="preserve">В соответствии с разделом </w:t>
            </w:r>
            <w:r w:rsidR="004F017E" w:rsidRPr="000C08C0">
              <w:rPr>
                <w:rFonts w:ascii="Times New Roman" w:hAnsi="Times New Roman"/>
                <w:bCs/>
              </w:rPr>
              <w:t>4</w:t>
            </w:r>
            <w:r w:rsidRPr="000C08C0">
              <w:rPr>
                <w:rFonts w:ascii="Times New Roman" w:hAnsi="Times New Roman"/>
                <w:bCs/>
              </w:rPr>
              <w:t xml:space="preserve"> извещения о проведении закупки (Расчет Н</w:t>
            </w:r>
            <w:r w:rsidR="0003578F" w:rsidRPr="000C08C0">
              <w:rPr>
                <w:rFonts w:ascii="Times New Roman" w:hAnsi="Times New Roman"/>
                <w:bCs/>
              </w:rPr>
              <w:t>(</w:t>
            </w:r>
            <w:r w:rsidRPr="000C08C0">
              <w:rPr>
                <w:rFonts w:ascii="Times New Roman" w:hAnsi="Times New Roman"/>
                <w:bCs/>
              </w:rPr>
              <w:t>М</w:t>
            </w:r>
            <w:r w:rsidR="0003578F" w:rsidRPr="000C08C0">
              <w:rPr>
                <w:rFonts w:ascii="Times New Roman" w:hAnsi="Times New Roman"/>
                <w:bCs/>
              </w:rPr>
              <w:t>)</w:t>
            </w:r>
            <w:r w:rsidRPr="000C08C0">
              <w:rPr>
                <w:rFonts w:ascii="Times New Roman" w:hAnsi="Times New Roman"/>
                <w:bCs/>
              </w:rPr>
              <w:t>ЦД)</w:t>
            </w:r>
          </w:p>
        </w:tc>
      </w:tr>
      <w:tr w:rsidR="009A3FA4" w:rsidRPr="000C08C0" w14:paraId="294D9E53" w14:textId="77777777" w:rsidTr="004F017E">
        <w:trPr>
          <w:jc w:val="center"/>
        </w:trPr>
        <w:tc>
          <w:tcPr>
            <w:tcW w:w="824" w:type="dxa"/>
            <w:shd w:val="clear" w:color="auto" w:fill="D9E2F3" w:themeFill="accent1" w:themeFillTint="33"/>
            <w:vAlign w:val="center"/>
          </w:tcPr>
          <w:p w14:paraId="7EEFF4DC" w14:textId="6BE8F22A" w:rsidR="009A3FA4" w:rsidRPr="000C08C0" w:rsidRDefault="004F017E" w:rsidP="009A3FA4">
            <w:pPr>
              <w:jc w:val="center"/>
              <w:rPr>
                <w:rFonts w:ascii="Times New Roman" w:hAnsi="Times New Roman"/>
              </w:rPr>
            </w:pPr>
            <w:r w:rsidRPr="000C08C0">
              <w:rPr>
                <w:rFonts w:ascii="Times New Roman" w:hAnsi="Times New Roman"/>
              </w:rPr>
              <w:t>2.8.2</w:t>
            </w:r>
          </w:p>
        </w:tc>
        <w:tc>
          <w:tcPr>
            <w:tcW w:w="9089" w:type="dxa"/>
            <w:shd w:val="clear" w:color="auto" w:fill="D9E2F3" w:themeFill="accent1" w:themeFillTint="33"/>
          </w:tcPr>
          <w:p w14:paraId="56918FFC" w14:textId="0F75B937" w:rsidR="009A3FA4" w:rsidRPr="000C08C0" w:rsidRDefault="009A3FA4" w:rsidP="009A3FA4">
            <w:pPr>
              <w:tabs>
                <w:tab w:val="left" w:pos="1134"/>
              </w:tabs>
              <w:ind w:firstLine="631"/>
              <w:contextualSpacing/>
              <w:jc w:val="both"/>
              <w:rPr>
                <w:rFonts w:ascii="Times New Roman" w:hAnsi="Times New Roman"/>
                <w:bCs/>
              </w:rPr>
            </w:pPr>
            <w:r w:rsidRPr="000C08C0">
              <w:rPr>
                <w:rFonts w:ascii="Times New Roman" w:hAnsi="Times New Roman"/>
                <w:bCs/>
                <w:spacing w:val="-6"/>
              </w:rPr>
              <w:t>Порядок, место, дата начала и дата и время окончания срока подачи заявок</w:t>
            </w:r>
          </w:p>
        </w:tc>
      </w:tr>
      <w:tr w:rsidR="009A3FA4" w:rsidRPr="000C08C0" w14:paraId="70C9F141" w14:textId="77777777" w:rsidTr="00EC108B">
        <w:trPr>
          <w:jc w:val="center"/>
        </w:trPr>
        <w:tc>
          <w:tcPr>
            <w:tcW w:w="824" w:type="dxa"/>
            <w:vAlign w:val="center"/>
          </w:tcPr>
          <w:p w14:paraId="4889AB40" w14:textId="77777777" w:rsidR="009A3FA4" w:rsidRPr="000C08C0" w:rsidRDefault="009A3FA4" w:rsidP="009A3FA4">
            <w:pPr>
              <w:jc w:val="center"/>
              <w:rPr>
                <w:rFonts w:ascii="Times New Roman" w:hAnsi="Times New Roman"/>
              </w:rPr>
            </w:pPr>
          </w:p>
        </w:tc>
        <w:tc>
          <w:tcPr>
            <w:tcW w:w="9089" w:type="dxa"/>
          </w:tcPr>
          <w:p w14:paraId="44D50212" w14:textId="7F712824" w:rsidR="009A3FA4" w:rsidRPr="00EB5AA3"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Дата и время начала подачи заявок</w:t>
            </w:r>
            <w:r w:rsidRPr="00EB5AA3">
              <w:rPr>
                <w:rFonts w:ascii="Times New Roman" w:hAnsi="Times New Roman"/>
                <w:bCs/>
                <w:sz w:val="24"/>
                <w:szCs w:val="24"/>
              </w:rPr>
              <w:t>:</w:t>
            </w:r>
            <w:r w:rsidR="0003578F" w:rsidRPr="00EB5AA3">
              <w:rPr>
                <w:rFonts w:ascii="Times New Roman" w:hAnsi="Times New Roman"/>
                <w:bCs/>
                <w:sz w:val="24"/>
                <w:szCs w:val="24"/>
              </w:rPr>
              <w:t xml:space="preserve"> «</w:t>
            </w:r>
            <w:r w:rsidR="00EB5AA3" w:rsidRPr="00EB5AA3">
              <w:rPr>
                <w:rFonts w:ascii="Times New Roman" w:hAnsi="Times New Roman"/>
                <w:bCs/>
                <w:sz w:val="24"/>
                <w:szCs w:val="24"/>
              </w:rPr>
              <w:t>08</w:t>
            </w:r>
            <w:r w:rsidR="0003578F" w:rsidRPr="00EB5AA3">
              <w:rPr>
                <w:rFonts w:ascii="Times New Roman" w:hAnsi="Times New Roman"/>
                <w:bCs/>
                <w:sz w:val="24"/>
                <w:szCs w:val="24"/>
              </w:rPr>
              <w:t xml:space="preserve">» </w:t>
            </w:r>
            <w:r w:rsidR="005E7677" w:rsidRPr="00EB5AA3">
              <w:rPr>
                <w:rFonts w:ascii="Times New Roman" w:hAnsi="Times New Roman"/>
                <w:bCs/>
                <w:sz w:val="24"/>
                <w:szCs w:val="24"/>
              </w:rPr>
              <w:t>октября</w:t>
            </w:r>
            <w:r w:rsidR="006C7B4E" w:rsidRPr="00EB5AA3">
              <w:rPr>
                <w:rFonts w:ascii="Times New Roman" w:hAnsi="Times New Roman"/>
                <w:bCs/>
                <w:sz w:val="24"/>
                <w:szCs w:val="24"/>
              </w:rPr>
              <w:t xml:space="preserve"> 2025 г. с 9:00.</w:t>
            </w:r>
          </w:p>
          <w:p w14:paraId="6E8CF1DD" w14:textId="18E67EEC" w:rsidR="0003578F" w:rsidRPr="000C08C0" w:rsidRDefault="009A3FA4" w:rsidP="006C7B4E">
            <w:pPr>
              <w:pStyle w:val="a"/>
              <w:numPr>
                <w:ilvl w:val="0"/>
                <w:numId w:val="0"/>
              </w:numPr>
              <w:spacing w:before="0"/>
              <w:ind w:firstLine="622"/>
              <w:rPr>
                <w:rFonts w:ascii="Times New Roman" w:hAnsi="Times New Roman"/>
                <w:bCs/>
                <w:spacing w:val="-6"/>
                <w:sz w:val="24"/>
                <w:szCs w:val="24"/>
              </w:rPr>
            </w:pPr>
            <w:r w:rsidRPr="00EB5AA3">
              <w:rPr>
                <w:rFonts w:ascii="Times New Roman" w:hAnsi="Times New Roman"/>
                <w:bCs/>
                <w:spacing w:val="-6"/>
                <w:sz w:val="24"/>
                <w:szCs w:val="24"/>
              </w:rPr>
              <w:t>Дата и время окончания срока подачи заявок:</w:t>
            </w:r>
            <w:r w:rsidR="0003578F" w:rsidRPr="00EB5AA3">
              <w:rPr>
                <w:rFonts w:ascii="Times New Roman" w:hAnsi="Times New Roman"/>
                <w:bCs/>
                <w:spacing w:val="-6"/>
                <w:sz w:val="24"/>
                <w:szCs w:val="24"/>
              </w:rPr>
              <w:t xml:space="preserve"> </w:t>
            </w:r>
            <w:r w:rsidR="006C7B4E" w:rsidRPr="00EB5AA3">
              <w:rPr>
                <w:rFonts w:ascii="Times New Roman" w:hAnsi="Times New Roman"/>
                <w:bCs/>
                <w:spacing w:val="-6"/>
                <w:sz w:val="24"/>
                <w:szCs w:val="24"/>
              </w:rPr>
              <w:t>«</w:t>
            </w:r>
            <w:r w:rsidR="00EB5AA3" w:rsidRPr="00EB5AA3">
              <w:rPr>
                <w:rFonts w:ascii="Times New Roman" w:hAnsi="Times New Roman"/>
                <w:bCs/>
                <w:spacing w:val="-6"/>
                <w:sz w:val="24"/>
                <w:szCs w:val="24"/>
              </w:rPr>
              <w:t>13</w:t>
            </w:r>
            <w:r w:rsidR="006C7B4E" w:rsidRPr="00EB5AA3">
              <w:rPr>
                <w:rFonts w:ascii="Times New Roman" w:hAnsi="Times New Roman"/>
                <w:bCs/>
                <w:spacing w:val="-6"/>
                <w:sz w:val="24"/>
                <w:szCs w:val="24"/>
              </w:rPr>
              <w:t>»</w:t>
            </w:r>
            <w:r w:rsidR="005E7677">
              <w:rPr>
                <w:rFonts w:ascii="Times New Roman" w:hAnsi="Times New Roman"/>
                <w:bCs/>
                <w:spacing w:val="-6"/>
                <w:sz w:val="24"/>
                <w:szCs w:val="24"/>
              </w:rPr>
              <w:t xml:space="preserve"> </w:t>
            </w:r>
            <w:r w:rsidR="005E7677">
              <w:rPr>
                <w:rFonts w:ascii="Times New Roman" w:hAnsi="Times New Roman"/>
                <w:bCs/>
                <w:sz w:val="24"/>
                <w:szCs w:val="24"/>
              </w:rPr>
              <w:t>октября</w:t>
            </w:r>
            <w:r w:rsidR="005E7677" w:rsidRPr="000C08C0">
              <w:rPr>
                <w:rFonts w:ascii="Times New Roman" w:hAnsi="Times New Roman"/>
                <w:bCs/>
                <w:sz w:val="24"/>
                <w:szCs w:val="24"/>
              </w:rPr>
              <w:t xml:space="preserve"> </w:t>
            </w:r>
            <w:r w:rsidR="006C7B4E" w:rsidRPr="000C08C0">
              <w:rPr>
                <w:rFonts w:ascii="Times New Roman" w:hAnsi="Times New Roman"/>
                <w:bCs/>
                <w:spacing w:val="-6"/>
                <w:sz w:val="24"/>
                <w:szCs w:val="24"/>
              </w:rPr>
              <w:t>2025 г. в 1</w:t>
            </w:r>
            <w:r w:rsidR="000D1448" w:rsidRPr="000C08C0">
              <w:rPr>
                <w:rFonts w:ascii="Times New Roman" w:hAnsi="Times New Roman"/>
                <w:bCs/>
                <w:spacing w:val="-6"/>
                <w:sz w:val="24"/>
                <w:szCs w:val="24"/>
              </w:rPr>
              <w:t>0</w:t>
            </w:r>
            <w:r w:rsidR="006C7B4E" w:rsidRPr="000C08C0">
              <w:rPr>
                <w:rFonts w:ascii="Times New Roman" w:hAnsi="Times New Roman"/>
                <w:bCs/>
                <w:spacing w:val="-6"/>
                <w:sz w:val="24"/>
                <w:szCs w:val="24"/>
              </w:rPr>
              <w:t>:00.</w:t>
            </w:r>
          </w:p>
          <w:p w14:paraId="3ABD58E3" w14:textId="5EBF508A"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Место подачи заявок: </w:t>
            </w:r>
            <w:r w:rsidR="00620A4A">
              <w:rPr>
                <w:rFonts w:ascii="Times New Roman" w:hAnsi="Times New Roman"/>
                <w:bCs/>
                <w:sz w:val="24"/>
                <w:szCs w:val="24"/>
              </w:rPr>
              <w:t xml:space="preserve">123104, </w:t>
            </w:r>
            <w:r w:rsidR="006C7B4E" w:rsidRPr="000C08C0">
              <w:rPr>
                <w:rFonts w:ascii="Times New Roman" w:hAnsi="Times New Roman"/>
                <w:bCs/>
                <w:sz w:val="24"/>
                <w:szCs w:val="24"/>
              </w:rPr>
              <w:t xml:space="preserve">г. Москва, </w:t>
            </w:r>
            <w:r w:rsidR="00B06E29" w:rsidRPr="000C08C0">
              <w:rPr>
                <w:rFonts w:ascii="Times New Roman" w:hAnsi="Times New Roman"/>
                <w:bCs/>
                <w:sz w:val="24"/>
                <w:szCs w:val="24"/>
              </w:rPr>
              <w:t>Тверской бульвар дом 13 строение 1</w:t>
            </w:r>
            <w:r w:rsidR="00562313">
              <w:rPr>
                <w:rFonts w:ascii="Times New Roman" w:hAnsi="Times New Roman"/>
                <w:bCs/>
                <w:sz w:val="24"/>
                <w:szCs w:val="24"/>
              </w:rPr>
              <w:t xml:space="preserve"> (парадный вход)</w:t>
            </w:r>
            <w:r w:rsidR="00B06E29" w:rsidRPr="000C08C0">
              <w:rPr>
                <w:rFonts w:ascii="Times New Roman" w:hAnsi="Times New Roman"/>
                <w:bCs/>
                <w:sz w:val="24"/>
                <w:szCs w:val="24"/>
              </w:rPr>
              <w:t>.</w:t>
            </w:r>
          </w:p>
          <w:p w14:paraId="0D07C8F8"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Заявки на участие в запросе предложений предоставляются согласно требованиям к содержанию, оформлению и составу заявки на участие в запросе предложений, указанным в извещении о запросе предложений.</w:t>
            </w:r>
          </w:p>
          <w:p w14:paraId="7EB59706"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подать только одну заявку на участие в запросе предложений в отношении каждого предмета закупки в любое время с момента размещения извещения о проведении запроса предложений до предусмотренных извещением даты и времени окончания срока подачи заявок на участие в запросе предложений.</w:t>
            </w:r>
          </w:p>
          <w:p w14:paraId="176FC595"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Участник запроса предложений вправе изменить или отозвать свою заявку до истечения срока подачи заявок. Заявка на участие в запросе предложений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запросе предложений.</w:t>
            </w:r>
          </w:p>
          <w:p w14:paraId="35FB971B"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lastRenderedPageBreak/>
              <w:t>Участник запроса предложений подает заявку на участие в письменной форме на русском языке без исправлений в запечатанном конверте. При этом на конверте указывается наименование запроса предложений, на участие в котором подается заявка.</w:t>
            </w:r>
          </w:p>
          <w:p w14:paraId="0FE0C692"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Каждый конверт с заявкой на участие в запросе предложений регистрируется Заказчиком в журнале регистрации заявок, являющемся неотъемлемой частью протокола вскрытия конвертов. При этом отказ в приеме и регистрации конверта с заявкой на участие в запросе предложений, на котором не указаны сведения об участнике запроса предложений, подавшем такой конверт, а также требование предоставления таких сведений, в том числе в форме документов, подтверждающих полномочия лица, подавшего конверт с заявкой на участие в запросе предложений, на осуществление таких действий от имени участника запроса предложений, не допускается. По требованию участника запроса предложений, подавшего конверт с заявкой на участие в запросе предложений, Заказчик выдает расписку в получении конверта с такой заявкой с указанием даты и времени его получения.</w:t>
            </w:r>
          </w:p>
          <w:p w14:paraId="3D2E87C3" w14:textId="77777777" w:rsidR="009A3FA4" w:rsidRPr="000C08C0" w:rsidRDefault="009A3FA4" w:rsidP="006C7B4E">
            <w:pPr>
              <w:pStyle w:val="a"/>
              <w:numPr>
                <w:ilvl w:val="0"/>
                <w:numId w:val="0"/>
              </w:numPr>
              <w:spacing w:before="0"/>
              <w:ind w:firstLine="622"/>
              <w:rPr>
                <w:rFonts w:ascii="Times New Roman" w:hAnsi="Times New Roman"/>
                <w:bCs/>
                <w:sz w:val="24"/>
                <w:szCs w:val="24"/>
              </w:rPr>
            </w:pPr>
            <w:r w:rsidRPr="000C08C0">
              <w:rPr>
                <w:rFonts w:ascii="Times New Roman" w:hAnsi="Times New Roman"/>
                <w:bCs/>
                <w:sz w:val="24"/>
                <w:szCs w:val="24"/>
              </w:rPr>
              <w:t xml:space="preserve">Заказчик сохраняет защищенность, неприкосновенность и конфиденциальность конвертов с заявками до момента их вскрытия на заседании Комиссии, указанного в документации о запросе предложений. </w:t>
            </w:r>
          </w:p>
          <w:p w14:paraId="647B7F27" w14:textId="3D1B0A93" w:rsidR="009A3FA4" w:rsidRPr="000C08C0" w:rsidRDefault="009A3FA4" w:rsidP="006C7B4E">
            <w:pPr>
              <w:tabs>
                <w:tab w:val="left" w:pos="1134"/>
              </w:tabs>
              <w:ind w:firstLine="622"/>
              <w:contextualSpacing/>
              <w:jc w:val="both"/>
              <w:rPr>
                <w:rFonts w:ascii="Times New Roman" w:hAnsi="Times New Roman"/>
                <w:bCs/>
              </w:rPr>
            </w:pPr>
            <w:r w:rsidRPr="000C08C0">
              <w:rPr>
                <w:rFonts w:ascii="Times New Roman" w:hAnsi="Times New Roman"/>
                <w:bCs/>
              </w:rPr>
              <w:t>Заявки, поступающие после предусмотренных документацией о запросе предложений даты и времени окончания срока подачи заявок на участие в запросе предложений, не принимаются.</w:t>
            </w:r>
          </w:p>
        </w:tc>
      </w:tr>
      <w:tr w:rsidR="009A3FA4" w:rsidRPr="000C08C0" w14:paraId="4F3005EE" w14:textId="77777777" w:rsidTr="00EC108B">
        <w:trPr>
          <w:jc w:val="center"/>
        </w:trPr>
        <w:tc>
          <w:tcPr>
            <w:tcW w:w="824" w:type="dxa"/>
            <w:shd w:val="clear" w:color="auto" w:fill="D9E2F3" w:themeFill="accent1" w:themeFillTint="33"/>
            <w:vAlign w:val="center"/>
          </w:tcPr>
          <w:p w14:paraId="26C0FD67" w14:textId="15E4FBD1" w:rsidR="009A3FA4" w:rsidRPr="000C08C0" w:rsidRDefault="009A3FA4" w:rsidP="009A3FA4">
            <w:pPr>
              <w:jc w:val="center"/>
              <w:rPr>
                <w:rFonts w:ascii="Times New Roman" w:hAnsi="Times New Roman"/>
              </w:rPr>
            </w:pPr>
            <w:r w:rsidRPr="000C08C0">
              <w:rPr>
                <w:rFonts w:ascii="Times New Roman" w:hAnsi="Times New Roman"/>
              </w:rPr>
              <w:lastRenderedPageBreak/>
              <w:t>2.10</w:t>
            </w:r>
          </w:p>
        </w:tc>
        <w:tc>
          <w:tcPr>
            <w:tcW w:w="9089" w:type="dxa"/>
            <w:shd w:val="clear" w:color="auto" w:fill="D9E2F3" w:themeFill="accent1" w:themeFillTint="33"/>
          </w:tcPr>
          <w:p w14:paraId="54C61C14" w14:textId="77777777" w:rsidR="009A3FA4" w:rsidRPr="000C08C0" w:rsidRDefault="009A3FA4" w:rsidP="009A3FA4">
            <w:pPr>
              <w:jc w:val="both"/>
              <w:rPr>
                <w:rFonts w:ascii="Times New Roman" w:hAnsi="Times New Roman"/>
              </w:rPr>
            </w:pPr>
            <w:r w:rsidRPr="000C08C0">
              <w:rPr>
                <w:rFonts w:ascii="Times New Roman" w:hAnsi="Times New Roman"/>
              </w:rPr>
              <w:t>Дата начала и дата окончания срока предоставления разъяснений положений Извещения</w:t>
            </w:r>
          </w:p>
        </w:tc>
      </w:tr>
      <w:tr w:rsidR="009A3FA4" w:rsidRPr="000C08C0" w14:paraId="03A2DF5D" w14:textId="77777777" w:rsidTr="00EC108B">
        <w:trPr>
          <w:jc w:val="center"/>
        </w:trPr>
        <w:tc>
          <w:tcPr>
            <w:tcW w:w="824" w:type="dxa"/>
            <w:vAlign w:val="center"/>
          </w:tcPr>
          <w:p w14:paraId="00604D10" w14:textId="77777777" w:rsidR="009A3FA4" w:rsidRPr="000C08C0" w:rsidRDefault="009A3FA4" w:rsidP="009A3FA4">
            <w:pPr>
              <w:jc w:val="center"/>
              <w:rPr>
                <w:rFonts w:ascii="Times New Roman" w:hAnsi="Times New Roman"/>
              </w:rPr>
            </w:pPr>
          </w:p>
        </w:tc>
        <w:tc>
          <w:tcPr>
            <w:tcW w:w="9089" w:type="dxa"/>
          </w:tcPr>
          <w:p w14:paraId="2564A217" w14:textId="38117DD0" w:rsidR="009A3FA4" w:rsidRPr="00EB5AA3" w:rsidRDefault="009A3FA4" w:rsidP="009A3FA4">
            <w:pPr>
              <w:widowControl w:val="0"/>
              <w:ind w:firstLine="709"/>
              <w:jc w:val="both"/>
              <w:rPr>
                <w:rFonts w:ascii="Times New Roman" w:hAnsi="Times New Roman"/>
              </w:rPr>
            </w:pPr>
            <w:r w:rsidRPr="000C08C0">
              <w:rPr>
                <w:rFonts w:ascii="Times New Roman" w:hAnsi="Times New Roman"/>
              </w:rPr>
              <w:t xml:space="preserve">Дата начала срока предоставления Участникам закупки разъяснений положений Закупочной </w:t>
            </w:r>
            <w:r w:rsidRPr="00EB5AA3">
              <w:rPr>
                <w:rFonts w:ascii="Times New Roman" w:hAnsi="Times New Roman"/>
              </w:rPr>
              <w:t>документации: с</w:t>
            </w:r>
            <w:r w:rsidR="000D29CB" w:rsidRPr="00EB5AA3">
              <w:rPr>
                <w:rFonts w:ascii="Times New Roman" w:hAnsi="Times New Roman"/>
              </w:rPr>
              <w:t xml:space="preserve"> «</w:t>
            </w:r>
            <w:r w:rsidR="00EB5AA3" w:rsidRPr="00EB5AA3">
              <w:rPr>
                <w:rFonts w:ascii="Times New Roman" w:hAnsi="Times New Roman"/>
              </w:rPr>
              <w:t>08</w:t>
            </w:r>
            <w:r w:rsidRPr="00EB5AA3">
              <w:rPr>
                <w:rFonts w:ascii="Times New Roman" w:hAnsi="Times New Roman"/>
              </w:rPr>
              <w:t>»</w:t>
            </w:r>
            <w:r w:rsidR="005E7677" w:rsidRPr="00EB5AA3">
              <w:rPr>
                <w:rFonts w:ascii="Times New Roman" w:hAnsi="Times New Roman"/>
              </w:rPr>
              <w:t xml:space="preserve"> </w:t>
            </w:r>
            <w:r w:rsidR="005E7677" w:rsidRPr="00EB5AA3">
              <w:rPr>
                <w:rFonts w:ascii="Times New Roman" w:hAnsi="Times New Roman"/>
                <w:bCs/>
              </w:rPr>
              <w:t>октября</w:t>
            </w:r>
            <w:r w:rsidRPr="00EB5AA3">
              <w:rPr>
                <w:rFonts w:ascii="Times New Roman" w:hAnsi="Times New Roman"/>
              </w:rPr>
              <w:t xml:space="preserve"> 2025</w:t>
            </w:r>
            <w:r w:rsidR="006C7B4E" w:rsidRPr="00EB5AA3">
              <w:rPr>
                <w:rFonts w:ascii="Times New Roman" w:hAnsi="Times New Roman"/>
              </w:rPr>
              <w:t xml:space="preserve"> г</w:t>
            </w:r>
            <w:r w:rsidRPr="00EB5AA3">
              <w:rPr>
                <w:rFonts w:ascii="Times New Roman" w:hAnsi="Times New Roman"/>
              </w:rPr>
              <w:t>.</w:t>
            </w:r>
          </w:p>
          <w:p w14:paraId="20AB0A40" w14:textId="5819EEEF" w:rsidR="009A3FA4" w:rsidRPr="00EB5AA3" w:rsidRDefault="009A3FA4" w:rsidP="009A3FA4">
            <w:pPr>
              <w:widowControl w:val="0"/>
              <w:ind w:firstLine="709"/>
              <w:jc w:val="both"/>
              <w:rPr>
                <w:rFonts w:ascii="Times New Roman" w:hAnsi="Times New Roman"/>
              </w:rPr>
            </w:pPr>
            <w:r w:rsidRPr="00EB5AA3">
              <w:rPr>
                <w:rFonts w:ascii="Times New Roman" w:hAnsi="Times New Roman"/>
              </w:rPr>
              <w:t>Дата окончания срока направления Участниками закупки запроса о разъяснении Закупочной документации: «</w:t>
            </w:r>
            <w:r w:rsidR="00EB5AA3" w:rsidRPr="00EB5AA3">
              <w:rPr>
                <w:rFonts w:ascii="Times New Roman" w:hAnsi="Times New Roman"/>
              </w:rPr>
              <w:t xml:space="preserve">10» </w:t>
            </w:r>
            <w:r w:rsidR="005E7677" w:rsidRPr="00EB5AA3">
              <w:rPr>
                <w:rFonts w:ascii="Times New Roman" w:hAnsi="Times New Roman"/>
                <w:bCs/>
              </w:rPr>
              <w:t xml:space="preserve">октября </w:t>
            </w:r>
            <w:r w:rsidRPr="00EB5AA3">
              <w:rPr>
                <w:rFonts w:ascii="Times New Roman" w:hAnsi="Times New Roman"/>
              </w:rPr>
              <w:t xml:space="preserve">2025 </w:t>
            </w:r>
            <w:r w:rsidR="006C7B4E" w:rsidRPr="00EB5AA3">
              <w:rPr>
                <w:rFonts w:ascii="Times New Roman" w:hAnsi="Times New Roman"/>
              </w:rPr>
              <w:t>г.</w:t>
            </w:r>
          </w:p>
          <w:p w14:paraId="09790AE0" w14:textId="42B96A01" w:rsidR="009A3FA4" w:rsidRPr="000C08C0" w:rsidRDefault="009A3FA4" w:rsidP="00B06E29">
            <w:pPr>
              <w:widowControl w:val="0"/>
              <w:ind w:firstLine="709"/>
              <w:jc w:val="both"/>
              <w:rPr>
                <w:rFonts w:ascii="Times New Roman" w:hAnsi="Times New Roman"/>
              </w:rPr>
            </w:pPr>
            <w:r w:rsidRPr="00EB5AA3">
              <w:rPr>
                <w:rFonts w:ascii="Times New Roman" w:hAnsi="Times New Roman"/>
              </w:rPr>
              <w:t>Дата окончания срока предоставления Заказчиком разъяснений положений Закупочной документации: «</w:t>
            </w:r>
            <w:r w:rsidR="00EB5AA3" w:rsidRPr="00EB5AA3">
              <w:rPr>
                <w:rFonts w:ascii="Times New Roman" w:hAnsi="Times New Roman"/>
              </w:rPr>
              <w:t>10</w:t>
            </w:r>
            <w:r w:rsidRPr="00EB5AA3">
              <w:rPr>
                <w:rFonts w:ascii="Times New Roman" w:hAnsi="Times New Roman"/>
              </w:rPr>
              <w:t>»</w:t>
            </w:r>
            <w:r w:rsidR="00690C70" w:rsidRPr="00EB5AA3">
              <w:rPr>
                <w:rFonts w:ascii="Times New Roman" w:hAnsi="Times New Roman"/>
              </w:rPr>
              <w:t xml:space="preserve"> </w:t>
            </w:r>
            <w:r w:rsidR="005E7677" w:rsidRPr="00EB5AA3">
              <w:rPr>
                <w:rFonts w:ascii="Times New Roman" w:hAnsi="Times New Roman"/>
                <w:bCs/>
              </w:rPr>
              <w:t>октября</w:t>
            </w:r>
            <w:r w:rsidR="005E7677" w:rsidRPr="000C08C0">
              <w:rPr>
                <w:rFonts w:ascii="Times New Roman" w:hAnsi="Times New Roman"/>
                <w:bCs/>
              </w:rPr>
              <w:t xml:space="preserve"> </w:t>
            </w:r>
            <w:r w:rsidRPr="000C08C0">
              <w:rPr>
                <w:rFonts w:ascii="Times New Roman" w:hAnsi="Times New Roman"/>
              </w:rPr>
              <w:t xml:space="preserve">2025 </w:t>
            </w:r>
            <w:r w:rsidR="006C7B4E" w:rsidRPr="000C08C0">
              <w:rPr>
                <w:rFonts w:ascii="Times New Roman" w:hAnsi="Times New Roman"/>
              </w:rPr>
              <w:t>г.</w:t>
            </w:r>
          </w:p>
        </w:tc>
      </w:tr>
      <w:tr w:rsidR="009A3FA4" w:rsidRPr="000C08C0" w14:paraId="079B575E" w14:textId="77777777" w:rsidTr="00EC108B">
        <w:trPr>
          <w:jc w:val="center"/>
        </w:trPr>
        <w:tc>
          <w:tcPr>
            <w:tcW w:w="824" w:type="dxa"/>
            <w:shd w:val="clear" w:color="auto" w:fill="D9E2F3" w:themeFill="accent1" w:themeFillTint="33"/>
            <w:vAlign w:val="center"/>
          </w:tcPr>
          <w:p w14:paraId="1A5FA62E" w14:textId="0879C7DE" w:rsidR="009A3FA4" w:rsidRPr="000C08C0" w:rsidRDefault="009A3FA4" w:rsidP="009A3FA4">
            <w:pPr>
              <w:jc w:val="center"/>
              <w:rPr>
                <w:rFonts w:ascii="Times New Roman" w:hAnsi="Times New Roman"/>
              </w:rPr>
            </w:pPr>
            <w:r w:rsidRPr="000C08C0">
              <w:rPr>
                <w:rFonts w:ascii="Times New Roman" w:hAnsi="Times New Roman"/>
              </w:rPr>
              <w:t>2.11</w:t>
            </w:r>
          </w:p>
        </w:tc>
        <w:tc>
          <w:tcPr>
            <w:tcW w:w="9089" w:type="dxa"/>
            <w:shd w:val="clear" w:color="auto" w:fill="D9E2F3" w:themeFill="accent1" w:themeFillTint="33"/>
          </w:tcPr>
          <w:p w14:paraId="6276EE28" w14:textId="10F707A8" w:rsidR="009A3FA4" w:rsidRPr="000C08C0" w:rsidRDefault="009A3FA4" w:rsidP="006C7B4E">
            <w:pPr>
              <w:ind w:firstLine="709"/>
              <w:jc w:val="both"/>
              <w:rPr>
                <w:rFonts w:ascii="Times New Roman" w:hAnsi="Times New Roman"/>
              </w:rPr>
            </w:pPr>
            <w:r w:rsidRPr="000C08C0">
              <w:rPr>
                <w:rFonts w:ascii="Times New Roman" w:hAnsi="Times New Roman"/>
              </w:rPr>
              <w:t>Срок, место и порядок предоставления документации о закупке, размер, порядок и сроки внесения платы, взимаемой Заказчиком</w:t>
            </w:r>
            <w:r w:rsidR="000331EA" w:rsidRPr="000C08C0">
              <w:rPr>
                <w:rFonts w:ascii="Times New Roman" w:hAnsi="Times New Roman"/>
              </w:rPr>
              <w:t xml:space="preserve"> </w:t>
            </w:r>
            <w:r w:rsidRPr="000C08C0">
              <w:rPr>
                <w:rFonts w:ascii="Times New Roman" w:hAnsi="Times New Roman"/>
              </w:rPr>
              <w:t>за предоставление данной документации, если такая плата установлена Заказчиком, за исключением случаев предоставления документации</w:t>
            </w:r>
            <w:r w:rsidR="000331EA" w:rsidRPr="000C08C0">
              <w:rPr>
                <w:rFonts w:ascii="Times New Roman" w:hAnsi="Times New Roman"/>
              </w:rPr>
              <w:t xml:space="preserve"> </w:t>
            </w:r>
            <w:r w:rsidRPr="000C08C0">
              <w:rPr>
                <w:rFonts w:ascii="Times New Roman" w:hAnsi="Times New Roman"/>
              </w:rPr>
              <w:t>о закупке в форме электронного документа.</w:t>
            </w:r>
          </w:p>
        </w:tc>
      </w:tr>
      <w:tr w:rsidR="009A3FA4" w:rsidRPr="000C08C0" w14:paraId="2E2EF4F3" w14:textId="77777777" w:rsidTr="00EC108B">
        <w:trPr>
          <w:jc w:val="center"/>
        </w:trPr>
        <w:tc>
          <w:tcPr>
            <w:tcW w:w="824" w:type="dxa"/>
            <w:vAlign w:val="center"/>
          </w:tcPr>
          <w:p w14:paraId="6D7354A9" w14:textId="0066A5C9" w:rsidR="009A3FA4" w:rsidRPr="000C08C0" w:rsidRDefault="000331EA" w:rsidP="009A3FA4">
            <w:pPr>
              <w:jc w:val="center"/>
              <w:rPr>
                <w:rFonts w:ascii="Times New Roman" w:hAnsi="Times New Roman"/>
              </w:rPr>
            </w:pPr>
            <w:r w:rsidRPr="000C08C0">
              <w:rPr>
                <w:rFonts w:ascii="Times New Roman" w:hAnsi="Times New Roman"/>
              </w:rPr>
              <w:t xml:space="preserve"> </w:t>
            </w:r>
          </w:p>
        </w:tc>
        <w:tc>
          <w:tcPr>
            <w:tcW w:w="9089" w:type="dxa"/>
          </w:tcPr>
          <w:p w14:paraId="7E58C29D" w14:textId="2A2A8B58" w:rsidR="009A3FA4" w:rsidRPr="000C08C0" w:rsidRDefault="009A3FA4" w:rsidP="009A3FA4">
            <w:pPr>
              <w:ind w:firstLine="798"/>
              <w:jc w:val="both"/>
              <w:rPr>
                <w:rFonts w:ascii="Times New Roman" w:hAnsi="Times New Roman"/>
                <w:b/>
                <w:bCs/>
              </w:rPr>
            </w:pPr>
            <w:r w:rsidRPr="000C08C0">
              <w:rPr>
                <w:rFonts w:ascii="Times New Roman" w:hAnsi="Times New Roman"/>
                <w:b/>
                <w:bCs/>
              </w:rPr>
              <w:t>Размещается на сайте</w:t>
            </w:r>
            <w:r w:rsidR="006C7B4E" w:rsidRPr="000C08C0">
              <w:rPr>
                <w:rFonts w:ascii="Times New Roman" w:hAnsi="Times New Roman"/>
                <w:b/>
                <w:bCs/>
              </w:rPr>
              <w:t xml:space="preserve"> Заказчика </w:t>
            </w:r>
            <w:hyperlink r:id="rId10" w:history="1">
              <w:r w:rsidR="006C7B4E" w:rsidRPr="000C08C0">
                <w:rPr>
                  <w:rStyle w:val="af8"/>
                  <w:rFonts w:ascii="Times New Roman" w:hAnsi="Times New Roman"/>
                </w:rPr>
                <w:t>http://anokp.ru</w:t>
              </w:r>
            </w:hyperlink>
            <w:r w:rsidR="006C7B4E" w:rsidRPr="000C08C0">
              <w:rPr>
                <w:rFonts w:ascii="Times New Roman" w:hAnsi="Times New Roman"/>
              </w:rPr>
              <w:t xml:space="preserve"> </w:t>
            </w:r>
            <w:r w:rsidR="006C7B4E" w:rsidRPr="000C08C0">
              <w:rPr>
                <w:rFonts w:ascii="Times New Roman" w:hAnsi="Times New Roman"/>
                <w:b/>
                <w:bCs/>
              </w:rPr>
              <w:t>,</w:t>
            </w:r>
            <w:r w:rsidRPr="000C08C0">
              <w:rPr>
                <w:rFonts w:ascii="Times New Roman" w:hAnsi="Times New Roman"/>
                <w:b/>
                <w:bCs/>
              </w:rPr>
              <w:t xml:space="preserve"> без взимания платы</w:t>
            </w:r>
          </w:p>
        </w:tc>
      </w:tr>
      <w:tr w:rsidR="009A3FA4" w:rsidRPr="000C08C0" w14:paraId="28B9F26E" w14:textId="77777777" w:rsidTr="00EC108B">
        <w:trPr>
          <w:jc w:val="center"/>
        </w:trPr>
        <w:tc>
          <w:tcPr>
            <w:tcW w:w="824" w:type="dxa"/>
            <w:shd w:val="clear" w:color="auto" w:fill="D9E2F3" w:themeFill="accent1" w:themeFillTint="33"/>
            <w:vAlign w:val="center"/>
          </w:tcPr>
          <w:p w14:paraId="5A77E81D" w14:textId="54738770" w:rsidR="009A3FA4" w:rsidRPr="000C08C0" w:rsidRDefault="009A3FA4" w:rsidP="009A3FA4">
            <w:pPr>
              <w:jc w:val="center"/>
              <w:rPr>
                <w:rFonts w:ascii="Times New Roman" w:hAnsi="Times New Roman"/>
              </w:rPr>
            </w:pPr>
            <w:r w:rsidRPr="000C08C0">
              <w:rPr>
                <w:rFonts w:ascii="Times New Roman" w:hAnsi="Times New Roman"/>
              </w:rPr>
              <w:t>2.12</w:t>
            </w:r>
          </w:p>
        </w:tc>
        <w:tc>
          <w:tcPr>
            <w:tcW w:w="9089" w:type="dxa"/>
            <w:shd w:val="clear" w:color="auto" w:fill="D9E2F3" w:themeFill="accent1" w:themeFillTint="33"/>
          </w:tcPr>
          <w:p w14:paraId="45109892" w14:textId="53BFAAC9" w:rsidR="009A3FA4" w:rsidRPr="000C08C0" w:rsidRDefault="009A3FA4" w:rsidP="009A3FA4">
            <w:pPr>
              <w:jc w:val="both"/>
              <w:rPr>
                <w:rFonts w:ascii="Times New Roman" w:hAnsi="Times New Roman"/>
              </w:rPr>
            </w:pPr>
            <w:r w:rsidRPr="000C08C0">
              <w:rPr>
                <w:rFonts w:ascii="Times New Roman" w:hAnsi="Times New Roman"/>
              </w:rPr>
              <w:t xml:space="preserve">Порядок, дата и время окончания срока подачи заявок </w:t>
            </w:r>
            <w:r w:rsidRPr="000C08C0">
              <w:rPr>
                <w:rFonts w:ascii="Times New Roman" w:hAnsi="Times New Roman"/>
              </w:rPr>
              <w:br/>
              <w:t>на участие в закупке (этапах закупки) и порядок подведения итогов закупки (этапов закупки).</w:t>
            </w:r>
          </w:p>
        </w:tc>
      </w:tr>
      <w:tr w:rsidR="009A3FA4" w:rsidRPr="000C08C0" w14:paraId="4571291D" w14:textId="77777777" w:rsidTr="004F017E">
        <w:trPr>
          <w:jc w:val="center"/>
        </w:trPr>
        <w:tc>
          <w:tcPr>
            <w:tcW w:w="824" w:type="dxa"/>
            <w:tcBorders>
              <w:bottom w:val="single" w:sz="4" w:space="0" w:color="auto"/>
            </w:tcBorders>
            <w:shd w:val="clear" w:color="auto" w:fill="FFFFFF" w:themeFill="background1"/>
            <w:vAlign w:val="center"/>
          </w:tcPr>
          <w:p w14:paraId="0B8624D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175C4CE" w14:textId="6F24C1CF" w:rsidR="009A3FA4" w:rsidRPr="000C08C0" w:rsidRDefault="006C7B4E" w:rsidP="00A961F4">
            <w:pPr>
              <w:rPr>
                <w:rFonts w:ascii="Times New Roman" w:hAnsi="Times New Roman"/>
              </w:rPr>
            </w:pPr>
            <w:r w:rsidRPr="00EB5AA3">
              <w:rPr>
                <w:rFonts w:ascii="Times New Roman" w:hAnsi="Times New Roman"/>
              </w:rPr>
              <w:t>«</w:t>
            </w:r>
            <w:r w:rsidR="00EB5AA3" w:rsidRPr="00EB5AA3">
              <w:rPr>
                <w:rFonts w:ascii="Times New Roman" w:hAnsi="Times New Roman"/>
              </w:rPr>
              <w:t>13</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в 1</w:t>
            </w:r>
            <w:r w:rsidR="00780EA6" w:rsidRPr="000C08C0">
              <w:rPr>
                <w:rFonts w:ascii="Times New Roman" w:hAnsi="Times New Roman"/>
              </w:rPr>
              <w:t>0</w:t>
            </w:r>
            <w:r w:rsidRPr="000C08C0">
              <w:rPr>
                <w:rFonts w:ascii="Times New Roman" w:hAnsi="Times New Roman"/>
              </w:rPr>
              <w:t>:00.</w:t>
            </w:r>
          </w:p>
          <w:p w14:paraId="34413A95" w14:textId="56EBD47C" w:rsidR="00A961F4" w:rsidRPr="000C08C0" w:rsidRDefault="00A961F4" w:rsidP="00A961F4">
            <w:pPr>
              <w:rPr>
                <w:rFonts w:ascii="Times New Roman" w:hAnsi="Times New Roman"/>
              </w:rPr>
            </w:pPr>
            <w:r w:rsidRPr="000C08C0">
              <w:rPr>
                <w:rFonts w:ascii="Times New Roman" w:hAnsi="Times New Roman"/>
              </w:rPr>
              <w:t>Порядок подачи заявок указан в п. 2.8.2 раздела 2 извещения о проведении закупки</w:t>
            </w:r>
          </w:p>
        </w:tc>
      </w:tr>
      <w:tr w:rsidR="009A3FA4" w:rsidRPr="000C08C0" w14:paraId="2D047569" w14:textId="77777777" w:rsidTr="004F017E">
        <w:trPr>
          <w:jc w:val="center"/>
        </w:trPr>
        <w:tc>
          <w:tcPr>
            <w:tcW w:w="824" w:type="dxa"/>
            <w:tcBorders>
              <w:bottom w:val="single" w:sz="4" w:space="0" w:color="auto"/>
            </w:tcBorders>
            <w:shd w:val="clear" w:color="auto" w:fill="D9E2F3" w:themeFill="accent1" w:themeFillTint="33"/>
            <w:vAlign w:val="center"/>
          </w:tcPr>
          <w:p w14:paraId="2BB50F4A" w14:textId="74CCB9C6" w:rsidR="009A3FA4" w:rsidRPr="000C08C0" w:rsidRDefault="004F017E" w:rsidP="009A3FA4">
            <w:pPr>
              <w:jc w:val="center"/>
              <w:rPr>
                <w:rFonts w:ascii="Times New Roman" w:hAnsi="Times New Roman"/>
              </w:rPr>
            </w:pPr>
            <w:r w:rsidRPr="000C08C0">
              <w:rPr>
                <w:rFonts w:ascii="Times New Roman" w:hAnsi="Times New Roman"/>
              </w:rPr>
              <w:t>2.12.1</w:t>
            </w:r>
          </w:p>
        </w:tc>
        <w:tc>
          <w:tcPr>
            <w:tcW w:w="9089" w:type="dxa"/>
            <w:shd w:val="clear" w:color="auto" w:fill="D9E2F3" w:themeFill="accent1" w:themeFillTint="33"/>
          </w:tcPr>
          <w:p w14:paraId="5C185868" w14:textId="25F77332" w:rsidR="009A3FA4" w:rsidRPr="000C08C0" w:rsidRDefault="009A3FA4" w:rsidP="009A3FA4">
            <w:pPr>
              <w:rPr>
                <w:rFonts w:ascii="Times New Roman" w:hAnsi="Times New Roman"/>
              </w:rPr>
            </w:pPr>
            <w:r w:rsidRPr="000C08C0">
              <w:rPr>
                <w:rFonts w:ascii="Times New Roman" w:hAnsi="Times New Roman"/>
              </w:rPr>
              <w:t>Дата рассмотрения заявок на участие в закупке, предложений участников закупки и подведения итогов такой закупки.</w:t>
            </w:r>
          </w:p>
        </w:tc>
      </w:tr>
      <w:tr w:rsidR="009A3FA4" w:rsidRPr="000C08C0" w14:paraId="1D1ABDFE" w14:textId="77777777" w:rsidTr="004F017E">
        <w:trPr>
          <w:jc w:val="center"/>
        </w:trPr>
        <w:tc>
          <w:tcPr>
            <w:tcW w:w="824" w:type="dxa"/>
            <w:shd w:val="clear" w:color="auto" w:fill="auto"/>
            <w:vAlign w:val="center"/>
          </w:tcPr>
          <w:p w14:paraId="631E1F03"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598AC68" w14:textId="3FBB4C2F" w:rsidR="009A3FA4" w:rsidRPr="000C08C0" w:rsidRDefault="006C7B4E" w:rsidP="00B06E29">
            <w:pPr>
              <w:rPr>
                <w:rFonts w:ascii="Times New Roman" w:hAnsi="Times New Roman"/>
              </w:rPr>
            </w:pPr>
            <w:r w:rsidRPr="00EB5AA3">
              <w:rPr>
                <w:rFonts w:ascii="Times New Roman" w:hAnsi="Times New Roman"/>
              </w:rPr>
              <w:t>«</w:t>
            </w:r>
            <w:r w:rsidR="00EB5AA3" w:rsidRPr="00EB5AA3">
              <w:rPr>
                <w:rFonts w:ascii="Times New Roman" w:hAnsi="Times New Roman"/>
              </w:rPr>
              <w:t>14</w:t>
            </w:r>
            <w:r w:rsidRPr="00EB5AA3">
              <w:rPr>
                <w:rFonts w:ascii="Times New Roman" w:hAnsi="Times New Roman"/>
              </w:rPr>
              <w:t>»</w:t>
            </w:r>
            <w:r w:rsidR="005E7677">
              <w:rPr>
                <w:rFonts w:ascii="Times New Roman" w:hAnsi="Times New Roman"/>
              </w:rPr>
              <w:t xml:space="preserve"> </w:t>
            </w:r>
            <w:r w:rsidR="005E7677">
              <w:rPr>
                <w:rFonts w:ascii="Times New Roman" w:hAnsi="Times New Roman"/>
                <w:bCs/>
              </w:rPr>
              <w:t>октября</w:t>
            </w:r>
            <w:r w:rsidRPr="000C08C0">
              <w:rPr>
                <w:rFonts w:ascii="Times New Roman" w:hAnsi="Times New Roman"/>
              </w:rPr>
              <w:t xml:space="preserve"> 2025 г. </w:t>
            </w:r>
          </w:p>
        </w:tc>
      </w:tr>
      <w:tr w:rsidR="009A3FA4" w:rsidRPr="000C08C0" w14:paraId="46123CFF" w14:textId="77777777" w:rsidTr="004F017E">
        <w:trPr>
          <w:jc w:val="center"/>
        </w:trPr>
        <w:tc>
          <w:tcPr>
            <w:tcW w:w="824" w:type="dxa"/>
            <w:shd w:val="clear" w:color="auto" w:fill="D9E2F3" w:themeFill="accent1" w:themeFillTint="33"/>
            <w:vAlign w:val="center"/>
          </w:tcPr>
          <w:p w14:paraId="4DE5BA4C" w14:textId="1C2B1C07" w:rsidR="009A3FA4" w:rsidRPr="000C08C0" w:rsidRDefault="004F017E" w:rsidP="009A3FA4">
            <w:pPr>
              <w:jc w:val="center"/>
              <w:rPr>
                <w:rFonts w:ascii="Times New Roman" w:hAnsi="Times New Roman"/>
              </w:rPr>
            </w:pPr>
            <w:r w:rsidRPr="000C08C0">
              <w:rPr>
                <w:rFonts w:ascii="Times New Roman" w:hAnsi="Times New Roman"/>
              </w:rPr>
              <w:t>2.12.2</w:t>
            </w:r>
          </w:p>
          <w:p w14:paraId="36E3B7BB" w14:textId="44BAD0B6" w:rsidR="009A3FA4" w:rsidRPr="000C08C0" w:rsidRDefault="009A3FA4" w:rsidP="009A3FA4">
            <w:pPr>
              <w:jc w:val="center"/>
              <w:rPr>
                <w:rFonts w:ascii="Times New Roman" w:hAnsi="Times New Roman"/>
              </w:rPr>
            </w:pPr>
          </w:p>
        </w:tc>
        <w:tc>
          <w:tcPr>
            <w:tcW w:w="9089" w:type="dxa"/>
            <w:shd w:val="clear" w:color="auto" w:fill="D9E2F3" w:themeFill="accent1" w:themeFillTint="33"/>
          </w:tcPr>
          <w:p w14:paraId="590C4079" w14:textId="0828C382" w:rsidR="009A3FA4" w:rsidRPr="000C08C0" w:rsidRDefault="009A3FA4" w:rsidP="009A3FA4">
            <w:pPr>
              <w:rPr>
                <w:rFonts w:ascii="Times New Roman" w:hAnsi="Times New Roman"/>
              </w:rPr>
            </w:pPr>
            <w:r w:rsidRPr="000C08C0">
              <w:rPr>
                <w:rFonts w:ascii="Times New Roman" w:hAnsi="Times New Roman"/>
              </w:rPr>
              <w:t>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tc>
      </w:tr>
      <w:tr w:rsidR="009A3FA4" w:rsidRPr="000C08C0" w14:paraId="7E97140E" w14:textId="77777777" w:rsidTr="004F017E">
        <w:trPr>
          <w:jc w:val="center"/>
        </w:trPr>
        <w:tc>
          <w:tcPr>
            <w:tcW w:w="824" w:type="dxa"/>
            <w:tcBorders>
              <w:bottom w:val="single" w:sz="4" w:space="0" w:color="auto"/>
            </w:tcBorders>
            <w:shd w:val="clear" w:color="auto" w:fill="FFFFFF" w:themeFill="background1"/>
            <w:vAlign w:val="center"/>
          </w:tcPr>
          <w:p w14:paraId="17334F5F"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2678AD24" w14:textId="1BE21475" w:rsidR="009A3FA4" w:rsidRPr="000C08C0" w:rsidRDefault="00EE7B17" w:rsidP="009A3FA4">
            <w:pPr>
              <w:rPr>
                <w:rFonts w:ascii="Times New Roman" w:hAnsi="Times New Roman"/>
              </w:rPr>
            </w:pPr>
            <w:r w:rsidRPr="000C08C0">
              <w:rPr>
                <w:rFonts w:ascii="Times New Roman" w:hAnsi="Times New Roman"/>
              </w:rPr>
              <w:t>Не установлено</w:t>
            </w:r>
          </w:p>
        </w:tc>
      </w:tr>
      <w:tr w:rsidR="009A3FA4" w:rsidRPr="000C08C0" w14:paraId="2F624499" w14:textId="77777777" w:rsidTr="004F017E">
        <w:trPr>
          <w:jc w:val="center"/>
        </w:trPr>
        <w:tc>
          <w:tcPr>
            <w:tcW w:w="824" w:type="dxa"/>
            <w:shd w:val="clear" w:color="auto" w:fill="D9E2F3" w:themeFill="accent1" w:themeFillTint="33"/>
            <w:vAlign w:val="center"/>
          </w:tcPr>
          <w:p w14:paraId="41B21D1C" w14:textId="1E6F5ED0" w:rsidR="009A3FA4" w:rsidRPr="000C08C0" w:rsidRDefault="004F017E" w:rsidP="009A3FA4">
            <w:pPr>
              <w:jc w:val="center"/>
              <w:rPr>
                <w:rFonts w:ascii="Times New Roman" w:hAnsi="Times New Roman"/>
              </w:rPr>
            </w:pPr>
            <w:r w:rsidRPr="000C08C0">
              <w:rPr>
                <w:rFonts w:ascii="Times New Roman" w:hAnsi="Times New Roman"/>
              </w:rPr>
              <w:t>2.12.3</w:t>
            </w:r>
          </w:p>
        </w:tc>
        <w:tc>
          <w:tcPr>
            <w:tcW w:w="9089" w:type="dxa"/>
            <w:shd w:val="clear" w:color="auto" w:fill="D9E2F3" w:themeFill="accent1" w:themeFillTint="33"/>
          </w:tcPr>
          <w:p w14:paraId="1BFB6F3F" w14:textId="77777777" w:rsidR="009A3FA4" w:rsidRPr="000C08C0" w:rsidRDefault="009A3FA4" w:rsidP="009A3FA4">
            <w:pPr>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691395AF" w14:textId="77777777" w:rsidR="009A3FA4" w:rsidRPr="000C08C0" w:rsidRDefault="009A3FA4" w:rsidP="009A3FA4">
            <w:pPr>
              <w:rPr>
                <w:rFonts w:ascii="Times New Roman" w:hAnsi="Times New Roman"/>
              </w:rPr>
            </w:pPr>
          </w:p>
        </w:tc>
      </w:tr>
      <w:tr w:rsidR="009A3FA4" w:rsidRPr="000C08C0" w14:paraId="4AF324B1" w14:textId="77777777" w:rsidTr="00EC108B">
        <w:trPr>
          <w:jc w:val="center"/>
        </w:trPr>
        <w:tc>
          <w:tcPr>
            <w:tcW w:w="824" w:type="dxa"/>
            <w:shd w:val="clear" w:color="auto" w:fill="FFFFFF" w:themeFill="background1"/>
            <w:vAlign w:val="center"/>
          </w:tcPr>
          <w:p w14:paraId="37951F5D"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EE10E6B" w14:textId="6CB560D3" w:rsidR="009A3FA4" w:rsidRPr="000C08C0" w:rsidRDefault="00EE7B17" w:rsidP="009A3FA4">
            <w:pPr>
              <w:rPr>
                <w:rFonts w:ascii="Times New Roman" w:hAnsi="Times New Roman"/>
              </w:rPr>
            </w:pPr>
            <w:r w:rsidRPr="000C08C0">
              <w:rPr>
                <w:rFonts w:ascii="Times New Roman" w:hAnsi="Times New Roman"/>
              </w:rPr>
              <w:t xml:space="preserve">Не установлено </w:t>
            </w:r>
          </w:p>
        </w:tc>
      </w:tr>
      <w:tr w:rsidR="009A3FA4" w:rsidRPr="000C08C0" w14:paraId="02E89723" w14:textId="77777777" w:rsidTr="00EC108B">
        <w:trPr>
          <w:jc w:val="center"/>
        </w:trPr>
        <w:tc>
          <w:tcPr>
            <w:tcW w:w="824" w:type="dxa"/>
            <w:shd w:val="clear" w:color="auto" w:fill="D9E2F3" w:themeFill="accent1" w:themeFillTint="33"/>
          </w:tcPr>
          <w:p w14:paraId="16D9AD9A" w14:textId="3E92CF6C" w:rsidR="009A3FA4" w:rsidRPr="000C08C0" w:rsidRDefault="009A3FA4" w:rsidP="009A3FA4">
            <w:pPr>
              <w:jc w:val="center"/>
              <w:rPr>
                <w:rFonts w:ascii="Times New Roman" w:hAnsi="Times New Roman"/>
              </w:rPr>
            </w:pPr>
            <w:r w:rsidRPr="000C08C0">
              <w:rPr>
                <w:rFonts w:ascii="Times New Roman" w:hAnsi="Times New Roman"/>
              </w:rPr>
              <w:t>2.12.</w:t>
            </w:r>
            <w:r w:rsidR="004F017E" w:rsidRPr="000C08C0">
              <w:rPr>
                <w:rFonts w:ascii="Times New Roman" w:hAnsi="Times New Roman"/>
              </w:rPr>
              <w:t>4</w:t>
            </w:r>
          </w:p>
        </w:tc>
        <w:tc>
          <w:tcPr>
            <w:tcW w:w="9089" w:type="dxa"/>
            <w:shd w:val="clear" w:color="auto" w:fill="D9E2F3" w:themeFill="accent1" w:themeFillTint="33"/>
          </w:tcPr>
          <w:p w14:paraId="37E5B8A0" w14:textId="2F3B963E" w:rsidR="009A3FA4" w:rsidRPr="000C08C0" w:rsidRDefault="00AD6551" w:rsidP="009A3FA4">
            <w:pPr>
              <w:rPr>
                <w:rFonts w:ascii="Times New Roman" w:hAnsi="Times New Roman"/>
              </w:rPr>
            </w:pPr>
            <w:r w:rsidRPr="000C08C0">
              <w:rPr>
                <w:rFonts w:ascii="Times New Roman" w:hAnsi="Times New Roman"/>
              </w:rPr>
              <w:t xml:space="preserve">Срок, в течение которого </w:t>
            </w:r>
            <w:r w:rsidR="00B35254" w:rsidRPr="000C08C0">
              <w:rPr>
                <w:rFonts w:ascii="Times New Roman" w:hAnsi="Times New Roman"/>
              </w:rPr>
              <w:t>П</w:t>
            </w:r>
            <w:r w:rsidRPr="000C08C0">
              <w:rPr>
                <w:rFonts w:ascii="Times New Roman" w:hAnsi="Times New Roman"/>
              </w:rPr>
              <w:t>обедитель закупки должен подписать проект договора</w:t>
            </w:r>
            <w:r w:rsidR="009A3FA4" w:rsidRPr="000C08C0">
              <w:rPr>
                <w:rFonts w:ascii="Times New Roman" w:hAnsi="Times New Roman"/>
              </w:rPr>
              <w:t xml:space="preserve"> </w:t>
            </w:r>
          </w:p>
        </w:tc>
      </w:tr>
      <w:tr w:rsidR="009A3FA4" w:rsidRPr="000C08C0" w14:paraId="03C871A2" w14:textId="77777777" w:rsidTr="00EC108B">
        <w:trPr>
          <w:jc w:val="center"/>
        </w:trPr>
        <w:tc>
          <w:tcPr>
            <w:tcW w:w="824" w:type="dxa"/>
            <w:shd w:val="clear" w:color="auto" w:fill="FFFFFF" w:themeFill="background1"/>
          </w:tcPr>
          <w:p w14:paraId="018A85F5"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3A41A7A0" w14:textId="3E7E4389" w:rsidR="009A3FA4" w:rsidRPr="000C08C0" w:rsidRDefault="00B35254" w:rsidP="009B6EE0">
            <w:pPr>
              <w:jc w:val="both"/>
              <w:rPr>
                <w:rFonts w:ascii="Times New Roman" w:hAnsi="Times New Roman"/>
              </w:rPr>
            </w:pPr>
            <w:r w:rsidRPr="000C08C0">
              <w:rPr>
                <w:rFonts w:ascii="Times New Roman" w:hAnsi="Times New Roman"/>
              </w:rPr>
              <w:t>Не позднее</w:t>
            </w:r>
            <w:r w:rsidR="005308C9" w:rsidRPr="000C08C0">
              <w:rPr>
                <w:rFonts w:ascii="Times New Roman" w:hAnsi="Times New Roman"/>
              </w:rPr>
              <w:t xml:space="preserve"> </w:t>
            </w:r>
            <w:r w:rsidRPr="000C08C0">
              <w:rPr>
                <w:rFonts w:ascii="Times New Roman" w:hAnsi="Times New Roman"/>
              </w:rPr>
              <w:t>7</w:t>
            </w:r>
            <w:r w:rsidR="005308C9" w:rsidRPr="000C08C0">
              <w:rPr>
                <w:rFonts w:ascii="Times New Roman" w:hAnsi="Times New Roman"/>
              </w:rPr>
              <w:t xml:space="preserve"> (</w:t>
            </w:r>
            <w:r w:rsidRPr="000C08C0">
              <w:rPr>
                <w:rFonts w:ascii="Times New Roman" w:hAnsi="Times New Roman"/>
              </w:rPr>
              <w:t>семи</w:t>
            </w:r>
            <w:r w:rsidR="005308C9" w:rsidRPr="000C08C0">
              <w:rPr>
                <w:rFonts w:ascii="Times New Roman" w:hAnsi="Times New Roman"/>
              </w:rPr>
              <w:t xml:space="preserve">) </w:t>
            </w:r>
            <w:r w:rsidRPr="000C08C0">
              <w:rPr>
                <w:rFonts w:ascii="Times New Roman" w:hAnsi="Times New Roman"/>
              </w:rPr>
              <w:t>рабочих</w:t>
            </w:r>
            <w:r w:rsidR="005308C9" w:rsidRPr="000C08C0">
              <w:rPr>
                <w:rFonts w:ascii="Times New Roman" w:hAnsi="Times New Roman"/>
              </w:rPr>
              <w:t xml:space="preserve"> дн</w:t>
            </w:r>
            <w:r w:rsidRPr="000C08C0">
              <w:rPr>
                <w:rFonts w:ascii="Times New Roman" w:hAnsi="Times New Roman"/>
              </w:rPr>
              <w:t>ей</w:t>
            </w:r>
            <w:r w:rsidR="005308C9" w:rsidRPr="000C08C0">
              <w:rPr>
                <w:rFonts w:ascii="Times New Roman" w:hAnsi="Times New Roman"/>
              </w:rPr>
              <w:t xml:space="preserve"> с </w:t>
            </w:r>
            <w:r w:rsidRPr="000C08C0">
              <w:rPr>
                <w:rFonts w:ascii="Times New Roman" w:hAnsi="Times New Roman"/>
              </w:rPr>
              <w:t>даты направления Заказчиком</w:t>
            </w:r>
            <w:r w:rsidR="005308C9" w:rsidRPr="000C08C0">
              <w:rPr>
                <w:rFonts w:ascii="Times New Roman" w:hAnsi="Times New Roman"/>
              </w:rPr>
              <w:t xml:space="preserve"> проекта договора</w:t>
            </w:r>
          </w:p>
        </w:tc>
      </w:tr>
      <w:tr w:rsidR="009A3FA4" w:rsidRPr="000C08C0" w14:paraId="72F38D8B" w14:textId="77777777" w:rsidTr="00EC108B">
        <w:trPr>
          <w:jc w:val="center"/>
        </w:trPr>
        <w:tc>
          <w:tcPr>
            <w:tcW w:w="824" w:type="dxa"/>
            <w:shd w:val="clear" w:color="auto" w:fill="D9E2F3" w:themeFill="accent1" w:themeFillTint="33"/>
            <w:vAlign w:val="center"/>
          </w:tcPr>
          <w:p w14:paraId="6DB71EAD" w14:textId="2CAA2D38" w:rsidR="009A3FA4" w:rsidRPr="000C08C0" w:rsidRDefault="009A3FA4" w:rsidP="009A3FA4">
            <w:pPr>
              <w:jc w:val="center"/>
              <w:rPr>
                <w:rFonts w:ascii="Times New Roman" w:hAnsi="Times New Roman"/>
              </w:rPr>
            </w:pPr>
            <w:r w:rsidRPr="000C08C0">
              <w:rPr>
                <w:rFonts w:ascii="Times New Roman" w:hAnsi="Times New Roman"/>
              </w:rPr>
              <w:lastRenderedPageBreak/>
              <w:t>2.13</w:t>
            </w:r>
          </w:p>
        </w:tc>
        <w:tc>
          <w:tcPr>
            <w:tcW w:w="9089" w:type="dxa"/>
            <w:shd w:val="clear" w:color="auto" w:fill="D9E2F3" w:themeFill="accent1" w:themeFillTint="33"/>
          </w:tcPr>
          <w:p w14:paraId="2520B604" w14:textId="587F3DF0" w:rsidR="009A3FA4" w:rsidRPr="000C08C0" w:rsidRDefault="009A3FA4" w:rsidP="005308C9">
            <w:pPr>
              <w:jc w:val="both"/>
              <w:rPr>
                <w:rFonts w:ascii="Times New Roman" w:hAnsi="Times New Roman"/>
              </w:rPr>
            </w:pPr>
            <w:r w:rsidRPr="000C08C0">
              <w:rPr>
                <w:rFonts w:ascii="Times New Roman" w:hAnsi="Times New Roman"/>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A3FA4" w:rsidRPr="000C08C0" w14:paraId="617A812A" w14:textId="77777777" w:rsidTr="004F017E">
        <w:trPr>
          <w:jc w:val="center"/>
        </w:trPr>
        <w:tc>
          <w:tcPr>
            <w:tcW w:w="824" w:type="dxa"/>
            <w:tcBorders>
              <w:bottom w:val="single" w:sz="4" w:space="0" w:color="auto"/>
            </w:tcBorders>
            <w:vAlign w:val="center"/>
          </w:tcPr>
          <w:p w14:paraId="048A0263" w14:textId="77777777" w:rsidR="009A3FA4" w:rsidRPr="000C08C0" w:rsidRDefault="009A3FA4" w:rsidP="009A3FA4">
            <w:pPr>
              <w:jc w:val="center"/>
              <w:rPr>
                <w:rFonts w:ascii="Times New Roman" w:hAnsi="Times New Roman"/>
              </w:rPr>
            </w:pPr>
          </w:p>
        </w:tc>
        <w:tc>
          <w:tcPr>
            <w:tcW w:w="9089" w:type="dxa"/>
          </w:tcPr>
          <w:p w14:paraId="1B0D1F67" w14:textId="7E2609F7" w:rsidR="009A3FA4" w:rsidRPr="000C08C0" w:rsidRDefault="00E964FF" w:rsidP="009A3FA4">
            <w:pPr>
              <w:ind w:firstLine="798"/>
              <w:jc w:val="both"/>
              <w:rPr>
                <w:rFonts w:ascii="Times New Roman" w:eastAsia="MS Mincho" w:hAnsi="Times New Roman"/>
                <w:color w:val="000000"/>
              </w:rPr>
            </w:pPr>
            <w:r w:rsidRPr="000C08C0">
              <w:rPr>
                <w:rFonts w:ascii="Times New Roman" w:eastAsia="MS Mincho" w:hAnsi="Times New Roman"/>
                <w:color w:val="000000"/>
              </w:rPr>
              <w:t xml:space="preserve">Установлены разделом 6 </w:t>
            </w:r>
            <w:r w:rsidR="00690C70">
              <w:rPr>
                <w:rFonts w:ascii="Times New Roman" w:eastAsia="MS Mincho" w:hAnsi="Times New Roman"/>
                <w:color w:val="000000"/>
              </w:rPr>
              <w:t>И</w:t>
            </w:r>
            <w:r w:rsidRPr="000C08C0">
              <w:rPr>
                <w:rFonts w:ascii="Times New Roman" w:eastAsia="MS Mincho" w:hAnsi="Times New Roman"/>
                <w:color w:val="000000"/>
              </w:rPr>
              <w:t>звещения о проведении закупки</w:t>
            </w:r>
          </w:p>
        </w:tc>
      </w:tr>
      <w:tr w:rsidR="009A3FA4" w:rsidRPr="000C08C0" w14:paraId="290F708B" w14:textId="77777777" w:rsidTr="004F017E">
        <w:trPr>
          <w:jc w:val="center"/>
        </w:trPr>
        <w:tc>
          <w:tcPr>
            <w:tcW w:w="824" w:type="dxa"/>
            <w:shd w:val="clear" w:color="auto" w:fill="D9E2F3" w:themeFill="accent1" w:themeFillTint="33"/>
            <w:vAlign w:val="center"/>
          </w:tcPr>
          <w:p w14:paraId="34231CB6" w14:textId="75231F9A" w:rsidR="009A3FA4" w:rsidRPr="000C08C0" w:rsidRDefault="004F017E" w:rsidP="009A3FA4">
            <w:pPr>
              <w:jc w:val="center"/>
              <w:rPr>
                <w:rFonts w:ascii="Times New Roman" w:hAnsi="Times New Roman"/>
              </w:rPr>
            </w:pPr>
            <w:r w:rsidRPr="000C08C0">
              <w:rPr>
                <w:rFonts w:ascii="Times New Roman" w:hAnsi="Times New Roman"/>
              </w:rPr>
              <w:t>2.14</w:t>
            </w:r>
          </w:p>
        </w:tc>
        <w:tc>
          <w:tcPr>
            <w:tcW w:w="9089" w:type="dxa"/>
            <w:shd w:val="clear" w:color="auto" w:fill="D9E2F3" w:themeFill="accent1" w:themeFillTint="33"/>
          </w:tcPr>
          <w:p w14:paraId="42113447" w14:textId="25A128F1" w:rsidR="009A3FA4" w:rsidRPr="000C08C0" w:rsidRDefault="009A3FA4" w:rsidP="009A3FA4">
            <w:pPr>
              <w:ind w:firstLine="709"/>
              <w:jc w:val="both"/>
              <w:rPr>
                <w:rFonts w:ascii="Times New Roman" w:hAnsi="Times New Roman"/>
              </w:rPr>
            </w:pPr>
            <w:r w:rsidRPr="000C08C0">
              <w:rPr>
                <w:rFonts w:ascii="Times New Roman" w:hAnsi="Times New Roman"/>
              </w:rPr>
              <w:t>Требования к предоставлению национального режима в соответствии с законодательством Российской Федерации</w:t>
            </w:r>
          </w:p>
        </w:tc>
      </w:tr>
      <w:tr w:rsidR="009A3FA4" w:rsidRPr="000C08C0" w14:paraId="71E6525C" w14:textId="77777777" w:rsidTr="00EC108B">
        <w:trPr>
          <w:jc w:val="center"/>
        </w:trPr>
        <w:tc>
          <w:tcPr>
            <w:tcW w:w="824" w:type="dxa"/>
            <w:vAlign w:val="center"/>
          </w:tcPr>
          <w:p w14:paraId="48990C1D" w14:textId="77777777" w:rsidR="009A3FA4" w:rsidRPr="000C08C0" w:rsidRDefault="009A3FA4" w:rsidP="009A3FA4">
            <w:pPr>
              <w:jc w:val="center"/>
              <w:rPr>
                <w:rFonts w:ascii="Times New Roman" w:hAnsi="Times New Roman"/>
              </w:rPr>
            </w:pPr>
          </w:p>
        </w:tc>
        <w:tc>
          <w:tcPr>
            <w:tcW w:w="9089" w:type="dxa"/>
          </w:tcPr>
          <w:p w14:paraId="32729C63" w14:textId="5BC7E494" w:rsidR="009A3FA4" w:rsidRPr="000C08C0" w:rsidRDefault="009A3FA4" w:rsidP="009A3FA4">
            <w:pPr>
              <w:ind w:firstLine="709"/>
              <w:jc w:val="both"/>
              <w:rPr>
                <w:rFonts w:ascii="Times New Roman" w:hAnsi="Times New Roman"/>
              </w:rPr>
            </w:pPr>
            <w:r w:rsidRPr="000C08C0">
              <w:rPr>
                <w:rFonts w:ascii="Times New Roman" w:hAnsi="Times New Roman"/>
              </w:rPr>
              <w:t>При осуществлении закупок предоставляется национальный режим в соответствии с законодательством Российской Федерации, обеспечивающий происходящему из иностранного государства или группы иностранных государств (далее – иностранное государство) товару, выполняемой (оказываемой) иностранным гражданином или иностранным юридическим лицом (далее – иностранное лицо) работе (услуге) равных условий с товаром российского происхождения, выполняемой (оказываемой) гражданином Российской Федерации или российским юридическим лицом работой (услугой).</w:t>
            </w:r>
          </w:p>
        </w:tc>
      </w:tr>
      <w:tr w:rsidR="009A3FA4" w:rsidRPr="000C08C0" w14:paraId="364DAD8E" w14:textId="77777777" w:rsidTr="000331EA">
        <w:trPr>
          <w:jc w:val="center"/>
        </w:trPr>
        <w:tc>
          <w:tcPr>
            <w:tcW w:w="824" w:type="dxa"/>
            <w:shd w:val="clear" w:color="auto" w:fill="D9E2F3" w:themeFill="accent1" w:themeFillTint="33"/>
            <w:vAlign w:val="center"/>
          </w:tcPr>
          <w:p w14:paraId="4C453674" w14:textId="5B480BF0" w:rsidR="009A3FA4" w:rsidRPr="000C08C0" w:rsidRDefault="000331EA" w:rsidP="009A3FA4">
            <w:pPr>
              <w:jc w:val="center"/>
              <w:rPr>
                <w:rFonts w:ascii="Times New Roman" w:hAnsi="Times New Roman"/>
              </w:rPr>
            </w:pPr>
            <w:r w:rsidRPr="000C08C0">
              <w:rPr>
                <w:rFonts w:ascii="Times New Roman" w:hAnsi="Times New Roman"/>
              </w:rPr>
              <w:t>2.15</w:t>
            </w:r>
          </w:p>
        </w:tc>
        <w:tc>
          <w:tcPr>
            <w:tcW w:w="9089" w:type="dxa"/>
            <w:shd w:val="clear" w:color="auto" w:fill="D9E2F3" w:themeFill="accent1" w:themeFillTint="33"/>
          </w:tcPr>
          <w:p w14:paraId="1646D45D" w14:textId="05EFF57E" w:rsidR="009A3FA4" w:rsidRPr="000C08C0" w:rsidRDefault="009A3FA4" w:rsidP="009A3FA4">
            <w:pPr>
              <w:ind w:firstLine="709"/>
              <w:jc w:val="both"/>
              <w:rPr>
                <w:rFonts w:ascii="Times New Roman" w:hAnsi="Times New Roman"/>
              </w:rPr>
            </w:pPr>
            <w:r w:rsidRPr="000C08C0">
              <w:rPr>
                <w:rFonts w:ascii="Times New Roman" w:hAnsi="Times New Roman"/>
              </w:rPr>
              <w:t>Порядок применения официального курса иностранной валюты рублю Российской Федерации, установленного Центральным банком Российской Федерации и используемого при оплате договора.</w:t>
            </w:r>
          </w:p>
        </w:tc>
      </w:tr>
      <w:tr w:rsidR="009A3FA4" w:rsidRPr="000C08C0" w14:paraId="7A9BA50C" w14:textId="77777777" w:rsidTr="000331EA">
        <w:trPr>
          <w:jc w:val="center"/>
        </w:trPr>
        <w:tc>
          <w:tcPr>
            <w:tcW w:w="824" w:type="dxa"/>
            <w:tcBorders>
              <w:bottom w:val="single" w:sz="4" w:space="0" w:color="auto"/>
            </w:tcBorders>
            <w:vAlign w:val="center"/>
          </w:tcPr>
          <w:p w14:paraId="6867980C"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940EB9C" w14:textId="41F5F1B7" w:rsidR="009A3FA4" w:rsidRPr="000C08C0" w:rsidRDefault="00B35254" w:rsidP="009A3FA4">
            <w:pPr>
              <w:ind w:firstLine="709"/>
              <w:jc w:val="both"/>
              <w:rPr>
                <w:rFonts w:ascii="Times New Roman" w:hAnsi="Times New Roman"/>
              </w:rPr>
            </w:pPr>
            <w:r w:rsidRPr="000C08C0">
              <w:rPr>
                <w:rFonts w:ascii="Times New Roman" w:hAnsi="Times New Roman"/>
              </w:rPr>
              <w:t>Не применяется</w:t>
            </w:r>
          </w:p>
        </w:tc>
      </w:tr>
      <w:tr w:rsidR="009A3FA4" w:rsidRPr="000C08C0" w14:paraId="64DCC410" w14:textId="77777777" w:rsidTr="000331EA">
        <w:trPr>
          <w:jc w:val="center"/>
        </w:trPr>
        <w:tc>
          <w:tcPr>
            <w:tcW w:w="824" w:type="dxa"/>
            <w:shd w:val="clear" w:color="auto" w:fill="D9E2F3" w:themeFill="accent1" w:themeFillTint="33"/>
            <w:vAlign w:val="center"/>
          </w:tcPr>
          <w:p w14:paraId="013E686C" w14:textId="42175635" w:rsidR="009A3FA4" w:rsidRPr="000C08C0" w:rsidRDefault="000331EA" w:rsidP="009A3FA4">
            <w:pPr>
              <w:jc w:val="center"/>
              <w:rPr>
                <w:rFonts w:ascii="Times New Roman" w:hAnsi="Times New Roman"/>
              </w:rPr>
            </w:pPr>
            <w:r w:rsidRPr="000C08C0">
              <w:rPr>
                <w:rFonts w:ascii="Times New Roman" w:hAnsi="Times New Roman"/>
              </w:rPr>
              <w:t>2.16</w:t>
            </w:r>
          </w:p>
        </w:tc>
        <w:tc>
          <w:tcPr>
            <w:tcW w:w="9089" w:type="dxa"/>
            <w:shd w:val="clear" w:color="auto" w:fill="D9E2F3" w:themeFill="accent1" w:themeFillTint="33"/>
          </w:tcPr>
          <w:p w14:paraId="5238B74C" w14:textId="4DE774AC" w:rsidR="009A3FA4" w:rsidRPr="000C08C0" w:rsidRDefault="009A3FA4" w:rsidP="009A3FA4">
            <w:pPr>
              <w:ind w:firstLine="709"/>
              <w:jc w:val="both"/>
              <w:rPr>
                <w:rFonts w:ascii="Times New Roman" w:hAnsi="Times New Roman"/>
              </w:rPr>
            </w:pPr>
            <w:r w:rsidRPr="000C08C0">
              <w:rPr>
                <w:rFonts w:ascii="Times New Roman" w:hAnsi="Times New Roman"/>
              </w:rPr>
              <w:t>Размер обеспечения исполнения договора, порядок и срок его предоставления</w:t>
            </w:r>
          </w:p>
        </w:tc>
      </w:tr>
      <w:tr w:rsidR="009A3FA4" w:rsidRPr="000C08C0" w14:paraId="21FC33B2" w14:textId="77777777" w:rsidTr="000331EA">
        <w:trPr>
          <w:jc w:val="center"/>
        </w:trPr>
        <w:tc>
          <w:tcPr>
            <w:tcW w:w="824" w:type="dxa"/>
            <w:tcBorders>
              <w:bottom w:val="single" w:sz="4" w:space="0" w:color="auto"/>
            </w:tcBorders>
            <w:vAlign w:val="center"/>
          </w:tcPr>
          <w:p w14:paraId="421448A6"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1F33D196" w14:textId="71CCDDFE" w:rsidR="009A3FA4" w:rsidRPr="000C08C0" w:rsidRDefault="00B35254" w:rsidP="009A3FA4">
            <w:pPr>
              <w:ind w:firstLine="709"/>
              <w:jc w:val="both"/>
              <w:rPr>
                <w:rFonts w:ascii="Times New Roman" w:hAnsi="Times New Roman"/>
              </w:rPr>
            </w:pPr>
            <w:r w:rsidRPr="000C08C0">
              <w:rPr>
                <w:rFonts w:ascii="Times New Roman" w:hAnsi="Times New Roman"/>
              </w:rPr>
              <w:t>Не установлено</w:t>
            </w:r>
          </w:p>
        </w:tc>
      </w:tr>
      <w:tr w:rsidR="009A3FA4" w:rsidRPr="000C08C0" w14:paraId="325C656D" w14:textId="77777777" w:rsidTr="000331EA">
        <w:trPr>
          <w:jc w:val="center"/>
        </w:trPr>
        <w:tc>
          <w:tcPr>
            <w:tcW w:w="824" w:type="dxa"/>
            <w:shd w:val="clear" w:color="auto" w:fill="D9E2F3" w:themeFill="accent1" w:themeFillTint="33"/>
            <w:vAlign w:val="center"/>
          </w:tcPr>
          <w:p w14:paraId="10A9868D" w14:textId="7E51856A" w:rsidR="009A3FA4" w:rsidRPr="000C08C0" w:rsidRDefault="000331EA" w:rsidP="009A3FA4">
            <w:pPr>
              <w:jc w:val="center"/>
              <w:rPr>
                <w:rFonts w:ascii="Times New Roman" w:hAnsi="Times New Roman"/>
              </w:rPr>
            </w:pPr>
            <w:r w:rsidRPr="000C08C0">
              <w:rPr>
                <w:rFonts w:ascii="Times New Roman" w:hAnsi="Times New Roman"/>
              </w:rPr>
              <w:t>2.17</w:t>
            </w:r>
          </w:p>
        </w:tc>
        <w:tc>
          <w:tcPr>
            <w:tcW w:w="9089" w:type="dxa"/>
            <w:shd w:val="clear" w:color="auto" w:fill="D9E2F3" w:themeFill="accent1" w:themeFillTint="33"/>
          </w:tcPr>
          <w:p w14:paraId="529B7ECD" w14:textId="3580C953" w:rsidR="009A3FA4" w:rsidRPr="000C08C0" w:rsidRDefault="009A3FA4" w:rsidP="009A3FA4">
            <w:pPr>
              <w:ind w:firstLine="709"/>
              <w:jc w:val="both"/>
              <w:rPr>
                <w:rFonts w:ascii="Times New Roman" w:hAnsi="Times New Roman"/>
              </w:rPr>
            </w:pPr>
            <w:r w:rsidRPr="000C08C0">
              <w:rPr>
                <w:rFonts w:ascii="Times New Roman" w:hAnsi="Times New Roman"/>
                <w:spacing w:val="-6"/>
              </w:rPr>
              <w:t>Условия предоставления обеспечения исполнения гарантийных обязательств, предусмотренных договором, включая размер обеспечения гарантийных обязательств и минимальный срок гарантийных обязательств</w:t>
            </w:r>
          </w:p>
        </w:tc>
      </w:tr>
      <w:tr w:rsidR="009A3FA4" w:rsidRPr="000C08C0" w14:paraId="41CD5244" w14:textId="77777777" w:rsidTr="000331EA">
        <w:trPr>
          <w:jc w:val="center"/>
        </w:trPr>
        <w:tc>
          <w:tcPr>
            <w:tcW w:w="824" w:type="dxa"/>
            <w:tcBorders>
              <w:bottom w:val="single" w:sz="4" w:space="0" w:color="auto"/>
            </w:tcBorders>
            <w:vAlign w:val="center"/>
          </w:tcPr>
          <w:p w14:paraId="776F11F2"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0EFC7A7C" w14:textId="77777777" w:rsidR="00B3525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2.17.1. </w:t>
            </w:r>
            <w:r w:rsidR="009A3FA4" w:rsidRPr="000C08C0">
              <w:rPr>
                <w:rFonts w:ascii="Times New Roman" w:hAnsi="Times New Roman"/>
                <w:sz w:val="24"/>
                <w:szCs w:val="24"/>
              </w:rPr>
              <w:t xml:space="preserve">Договор заключается только после предоставления участником закупки, победителем которой он признан, обеспечения исполнения договора в случае, </w:t>
            </w:r>
            <w:r w:rsidR="009A3FA4" w:rsidRPr="000C08C0">
              <w:rPr>
                <w:rFonts w:ascii="Times New Roman" w:hAnsi="Times New Roman"/>
                <w:b/>
                <w:bCs/>
                <w:sz w:val="24"/>
                <w:szCs w:val="24"/>
              </w:rPr>
              <w:t>если требование о предоставлении обеспечения исполнения договора предусмотрено извещением и (или) документацией о закупке</w:t>
            </w:r>
            <w:r w:rsidR="009A3FA4" w:rsidRPr="000C08C0">
              <w:rPr>
                <w:rFonts w:ascii="Times New Roman" w:hAnsi="Times New Roman"/>
                <w:sz w:val="24"/>
                <w:szCs w:val="24"/>
              </w:rPr>
              <w:t>. Договор заключается в срок не позднее 20 календарных дней со дня размещения Итогового протокола на Сайте заказчика.</w:t>
            </w:r>
          </w:p>
          <w:p w14:paraId="6AF038EB" w14:textId="5313CF8E"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2.17.2.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7 рабочих дней с даты направления Заказчиком проекта договора предоставляет Заказчику подписанный проект договора в двух экземплярах на бумажном носителе, или подписывает усиленной квалифицированной электронной подписью и направляет Заказчику указанный договор, а также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1CC47C2B" w14:textId="526F4F3A"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2.17.3. </w:t>
            </w:r>
            <w:r w:rsidR="009A3FA4" w:rsidRPr="000C08C0">
              <w:rPr>
                <w:rFonts w:ascii="Times New Roman" w:hAnsi="Times New Roman"/>
                <w:sz w:val="24"/>
                <w:szCs w:val="24"/>
              </w:rPr>
              <w:t xml:space="preserve">В случае наличия разногласий по проекту договора, размещенного Заказчиком, победитель закупки, участник закупки, с которым заключается договор, составляет протокол разногласий с указанием замечаний к положениям проекта договора, не соответствующим извещению и (или) документации о закупке и (или) заявке на участие в закупке, с указанием соответствующих положений данных документов. Протокол разногласий направляется победителем закупки, участником закупки, с которым заключается договор, подписывается усиленной квалифицированной электронной подписью и направляется Заказчику или подписывается и передается Заказчику на бумажном носителе. </w:t>
            </w:r>
          </w:p>
          <w:p w14:paraId="38DC4D92" w14:textId="0F71F923"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2.17.4. </w:t>
            </w:r>
            <w:r w:rsidR="009A3FA4" w:rsidRPr="000C08C0">
              <w:rPr>
                <w:rFonts w:ascii="Times New Roman" w:hAnsi="Times New Roman"/>
                <w:sz w:val="24"/>
                <w:szCs w:val="24"/>
              </w:rPr>
              <w:t xml:space="preserve">Заказчик в срок не позднее двух рабочих дней со дня поступления протокола разногласий рассматривает указанный протокол и направляет победителю закупки,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14:paraId="7698AC9B" w14:textId="196EEEFF" w:rsidR="009A3FA4" w:rsidRPr="000C08C0" w:rsidRDefault="00B35254" w:rsidP="00B35254">
            <w:pPr>
              <w:pStyle w:val="a"/>
              <w:numPr>
                <w:ilvl w:val="0"/>
                <w:numId w:val="0"/>
              </w:numPr>
              <w:spacing w:before="0"/>
              <w:ind w:left="-88" w:firstLine="709"/>
              <w:rPr>
                <w:rFonts w:ascii="Times New Roman" w:hAnsi="Times New Roman"/>
                <w:sz w:val="24"/>
                <w:szCs w:val="24"/>
              </w:rPr>
            </w:pPr>
            <w:r w:rsidRPr="000C08C0">
              <w:rPr>
                <w:rFonts w:ascii="Times New Roman" w:hAnsi="Times New Roman"/>
                <w:sz w:val="24"/>
                <w:szCs w:val="24"/>
              </w:rPr>
              <w:t xml:space="preserve">2.17.5. </w:t>
            </w:r>
            <w:r w:rsidR="009A3FA4" w:rsidRPr="000C08C0">
              <w:rPr>
                <w:rFonts w:ascii="Times New Roman" w:hAnsi="Times New Roman"/>
                <w:sz w:val="24"/>
                <w:szCs w:val="24"/>
              </w:rPr>
              <w:t xml:space="preserve">Победитель закупки, участник закупки, с которым заключается договор, в срок не позднее одного рабочего дня, следующего за днем получения от Заказчика </w:t>
            </w:r>
            <w:r w:rsidR="009A3FA4" w:rsidRPr="000C08C0">
              <w:rPr>
                <w:rFonts w:ascii="Times New Roman" w:hAnsi="Times New Roman"/>
                <w:sz w:val="24"/>
                <w:szCs w:val="24"/>
              </w:rPr>
              <w:lastRenderedPageBreak/>
              <w:t xml:space="preserve">документов, предусмотренных пунктом 4, подписывает усиленной квалифицированной электронной подписью и направляет Заказчику договор, или подписывает договор на бумажном носителе и передает Заказчику два экземпляра подписанного договора и документ, подтверждающий предоставление обеспечения исполнения договора, если данное требование установлено в извещении и (или) документации о закупке. </w:t>
            </w:r>
          </w:p>
          <w:p w14:paraId="7B1077B5" w14:textId="074F8DDA" w:rsidR="009A3FA4" w:rsidRPr="000C08C0" w:rsidRDefault="00B35254" w:rsidP="00B35254">
            <w:pPr>
              <w:ind w:left="-88" w:firstLine="709"/>
              <w:jc w:val="both"/>
              <w:rPr>
                <w:rFonts w:ascii="Times New Roman" w:hAnsi="Times New Roman"/>
              </w:rPr>
            </w:pPr>
            <w:r w:rsidRPr="000C08C0">
              <w:rPr>
                <w:rFonts w:ascii="Times New Roman" w:hAnsi="Times New Roman"/>
              </w:rPr>
              <w:t xml:space="preserve">2.17.6. </w:t>
            </w:r>
            <w:r w:rsidR="009A3FA4" w:rsidRPr="000C08C0">
              <w:rPr>
                <w:rFonts w:ascii="Times New Roman" w:hAnsi="Times New Roman"/>
              </w:rPr>
              <w:t>Заказчик в срок не позднее двух рабочих дней с даты направления победителем закупки, участником закупки, с которым заключается договор в адрес Заказчика договора, подписанного усиленной квалифицированной электронной подписью, или предоставления такими победителем, участником на бумажном носителе подписанного договора и документа, подтверждающего предоставление обеспечения исполнения договора, если данное требование установлено в извещении и (или) документации о закупке, подписывает два экземпляра договора на бумажном носителе, или подписывает усиленной квалифицированной электронной подписью и направляет победителю закупки, участнику закупки, с которым заключается договор. Договор считается заключенным с момента подписания договора усиленной квалифицированной электронной подписью лица, имеющего право действовать от имени Заказчика, или подписания указанным лицом договора на бумажном носителе.</w:t>
            </w:r>
          </w:p>
        </w:tc>
      </w:tr>
      <w:tr w:rsidR="009A3FA4" w:rsidRPr="000C08C0" w14:paraId="5B96A026" w14:textId="77777777" w:rsidTr="000331EA">
        <w:trPr>
          <w:jc w:val="center"/>
        </w:trPr>
        <w:tc>
          <w:tcPr>
            <w:tcW w:w="824" w:type="dxa"/>
            <w:shd w:val="clear" w:color="auto" w:fill="D9E2F3" w:themeFill="accent1" w:themeFillTint="33"/>
            <w:vAlign w:val="center"/>
          </w:tcPr>
          <w:p w14:paraId="79FEBBE5" w14:textId="2DFE33A3" w:rsidR="009A3FA4" w:rsidRPr="000C08C0" w:rsidRDefault="000331EA" w:rsidP="009A3FA4">
            <w:pPr>
              <w:jc w:val="center"/>
              <w:rPr>
                <w:rFonts w:ascii="Times New Roman" w:hAnsi="Times New Roman"/>
              </w:rPr>
            </w:pPr>
            <w:r w:rsidRPr="000C08C0">
              <w:rPr>
                <w:rFonts w:ascii="Times New Roman" w:hAnsi="Times New Roman"/>
              </w:rPr>
              <w:lastRenderedPageBreak/>
              <w:t>2.18</w:t>
            </w:r>
          </w:p>
        </w:tc>
        <w:tc>
          <w:tcPr>
            <w:tcW w:w="9089" w:type="dxa"/>
            <w:shd w:val="clear" w:color="auto" w:fill="D9E2F3" w:themeFill="accent1" w:themeFillTint="33"/>
          </w:tcPr>
          <w:p w14:paraId="3C7B2712" w14:textId="31CB8AF9" w:rsidR="009A3FA4" w:rsidRPr="000C08C0" w:rsidRDefault="009A3FA4" w:rsidP="009A3FA4">
            <w:pPr>
              <w:pStyle w:val="a"/>
              <w:numPr>
                <w:ilvl w:val="0"/>
                <w:numId w:val="0"/>
              </w:numPr>
              <w:spacing w:before="0"/>
              <w:ind w:left="1134" w:hanging="1134"/>
              <w:rPr>
                <w:rFonts w:ascii="Times New Roman" w:hAnsi="Times New Roman"/>
                <w:sz w:val="24"/>
                <w:szCs w:val="24"/>
              </w:rPr>
            </w:pPr>
            <w:r w:rsidRPr="000C08C0">
              <w:rPr>
                <w:rFonts w:ascii="Times New Roman" w:hAnsi="Times New Roman"/>
                <w:spacing w:val="-6"/>
                <w:sz w:val="24"/>
                <w:szCs w:val="24"/>
              </w:rPr>
              <w:t>Срок и порядок отказа от проведения закупки</w:t>
            </w:r>
          </w:p>
        </w:tc>
      </w:tr>
      <w:tr w:rsidR="009A3FA4" w:rsidRPr="000C08C0" w14:paraId="6FA7F0CE" w14:textId="77777777" w:rsidTr="00EC6CF2">
        <w:trPr>
          <w:jc w:val="center"/>
        </w:trPr>
        <w:tc>
          <w:tcPr>
            <w:tcW w:w="824" w:type="dxa"/>
            <w:vAlign w:val="center"/>
          </w:tcPr>
          <w:p w14:paraId="11EC79A4" w14:textId="77777777" w:rsidR="009A3FA4" w:rsidRPr="000C08C0" w:rsidRDefault="009A3FA4" w:rsidP="009A3FA4">
            <w:pPr>
              <w:jc w:val="center"/>
              <w:rPr>
                <w:rFonts w:ascii="Times New Roman" w:hAnsi="Times New Roman"/>
              </w:rPr>
            </w:pPr>
          </w:p>
        </w:tc>
        <w:tc>
          <w:tcPr>
            <w:tcW w:w="9089" w:type="dxa"/>
            <w:shd w:val="clear" w:color="auto" w:fill="FFFFFF" w:themeFill="background1"/>
          </w:tcPr>
          <w:p w14:paraId="6891E1C8" w14:textId="7FDFC859" w:rsidR="009A3FA4" w:rsidRPr="000C08C0" w:rsidRDefault="009A3FA4" w:rsidP="00B35254">
            <w:pPr>
              <w:pStyle w:val="a"/>
              <w:numPr>
                <w:ilvl w:val="0"/>
                <w:numId w:val="0"/>
              </w:numPr>
              <w:spacing w:before="0"/>
              <w:ind w:firstLine="621"/>
              <w:rPr>
                <w:rFonts w:ascii="Times New Roman" w:hAnsi="Times New Roman"/>
                <w:bCs/>
                <w:spacing w:val="-6"/>
                <w:sz w:val="24"/>
                <w:szCs w:val="24"/>
              </w:rPr>
            </w:pPr>
            <w:r w:rsidRPr="000C08C0">
              <w:rPr>
                <w:rFonts w:ascii="Times New Roman" w:hAnsi="Times New Roman"/>
                <w:bCs/>
                <w:spacing w:val="-6"/>
                <w:sz w:val="24"/>
                <w:szCs w:val="24"/>
              </w:rPr>
              <w:t xml:space="preserve">Заказчик, разместивший на Сайте </w:t>
            </w:r>
            <w:r w:rsidR="00B35254" w:rsidRPr="000C08C0">
              <w:rPr>
                <w:rFonts w:ascii="Times New Roman" w:hAnsi="Times New Roman"/>
                <w:bCs/>
                <w:spacing w:val="-6"/>
                <w:sz w:val="24"/>
                <w:szCs w:val="24"/>
              </w:rPr>
              <w:t>З</w:t>
            </w:r>
            <w:r w:rsidRPr="000C08C0">
              <w:rPr>
                <w:rFonts w:ascii="Times New Roman" w:hAnsi="Times New Roman"/>
                <w:bCs/>
                <w:spacing w:val="-6"/>
                <w:sz w:val="24"/>
                <w:szCs w:val="24"/>
              </w:rPr>
              <w:t xml:space="preserve">аказчика извещение об осуществлении запроса предложений, вправе отменить запрос предложений до наступления даты и времени окончания срока подачи заявок на участие в запросе предложений. По истечении даты и времени окончания срока подачи заявок на участие в запросе предложений и до заключения договора Заказчик вправе отменить запрос предложений только в случае возникновения обстоятельств непреодолимой силы в соответствии с законодательством Российской Федерации. </w:t>
            </w:r>
          </w:p>
          <w:p w14:paraId="38033F80" w14:textId="3F8FADC4" w:rsidR="009A3FA4" w:rsidRPr="000C08C0" w:rsidRDefault="009A3FA4" w:rsidP="00B35254">
            <w:pPr>
              <w:pStyle w:val="a"/>
              <w:numPr>
                <w:ilvl w:val="0"/>
                <w:numId w:val="0"/>
              </w:numPr>
              <w:spacing w:before="0"/>
              <w:ind w:firstLine="621"/>
              <w:rPr>
                <w:rFonts w:ascii="Times New Roman" w:hAnsi="Times New Roman"/>
                <w:sz w:val="24"/>
                <w:szCs w:val="24"/>
              </w:rPr>
            </w:pPr>
            <w:r w:rsidRPr="000C08C0">
              <w:rPr>
                <w:rFonts w:ascii="Times New Roman" w:hAnsi="Times New Roman"/>
                <w:bCs/>
                <w:spacing w:val="-6"/>
                <w:sz w:val="24"/>
                <w:szCs w:val="24"/>
              </w:rPr>
              <w:t>Решение об отмене проведения запроса предложений размещается на Сайте заказчика в день принятия этого решения.</w:t>
            </w:r>
          </w:p>
        </w:tc>
      </w:tr>
    </w:tbl>
    <w:p w14:paraId="414CEDB2" w14:textId="77777777" w:rsidR="00282023" w:rsidRPr="000C08C0" w:rsidRDefault="00282023" w:rsidP="00165845">
      <w:pPr>
        <w:widowControl w:val="0"/>
        <w:spacing w:after="0" w:line="240" w:lineRule="auto"/>
        <w:rPr>
          <w:rFonts w:ascii="Times New Roman" w:eastAsia="Calibri" w:hAnsi="Times New Roman" w:cs="Times New Roman"/>
          <w:kern w:val="2"/>
          <w:sz w:val="24"/>
          <w:szCs w:val="24"/>
          <w14:ligatures w14:val="standardContextual"/>
        </w:rPr>
      </w:pPr>
    </w:p>
    <w:p w14:paraId="33BA24CA" w14:textId="4BB386F3" w:rsidR="00EC6CF2" w:rsidRPr="000C08C0" w:rsidRDefault="00EC6CF2" w:rsidP="00165845">
      <w:pPr>
        <w:widowControl w:val="0"/>
        <w:spacing w:after="0" w:line="240" w:lineRule="auto"/>
        <w:rPr>
          <w:rFonts w:ascii="Times New Roman" w:eastAsia="Calibri" w:hAnsi="Times New Roman" w:cs="Times New Roman"/>
          <w:kern w:val="2"/>
          <w:sz w:val="24"/>
          <w:szCs w:val="24"/>
          <w14:ligatures w14:val="standardContextual"/>
        </w:rPr>
        <w:sectPr w:rsidR="00EC6CF2" w:rsidRPr="000C08C0" w:rsidSect="00B1789E">
          <w:headerReference w:type="default" r:id="rId11"/>
          <w:footerReference w:type="even" r:id="rId12"/>
          <w:footerReference w:type="default" r:id="rId13"/>
          <w:pgSz w:w="11906" w:h="16838"/>
          <w:pgMar w:top="1134" w:right="707" w:bottom="1134" w:left="1276" w:header="720" w:footer="444" w:gutter="0"/>
          <w:cols w:space="720"/>
          <w:titlePg/>
          <w:docGrid w:linePitch="326"/>
        </w:sectPr>
      </w:pPr>
    </w:p>
    <w:p w14:paraId="07222EE1" w14:textId="4BB6302C" w:rsidR="00282023" w:rsidRPr="00EB5AA3" w:rsidRDefault="00282023" w:rsidP="00B06E29">
      <w:pPr>
        <w:pStyle w:val="af0"/>
        <w:numPr>
          <w:ilvl w:val="0"/>
          <w:numId w:val="1"/>
        </w:numPr>
        <w:spacing w:after="0" w:line="240" w:lineRule="auto"/>
        <w:jc w:val="center"/>
        <w:rPr>
          <w:rFonts w:ascii="Times New Roman" w:hAnsi="Times New Roman" w:cs="Times New Roman"/>
          <w:b/>
          <w:bCs/>
          <w:kern w:val="2"/>
          <w:sz w:val="24"/>
          <w:szCs w:val="24"/>
          <w14:ligatures w14:val="standardContextual"/>
        </w:rPr>
      </w:pPr>
      <w:bookmarkStart w:id="23" w:name="_Toc167381556"/>
      <w:r w:rsidRPr="00EB5AA3">
        <w:rPr>
          <w:rFonts w:ascii="Times New Roman" w:hAnsi="Times New Roman" w:cs="Times New Roman"/>
          <w:b/>
          <w:bCs/>
          <w:kern w:val="2"/>
          <w:sz w:val="24"/>
          <w:szCs w:val="24"/>
          <w14:ligatures w14:val="standardContextual"/>
        </w:rPr>
        <w:lastRenderedPageBreak/>
        <w:t>ПРОЕКТ ДОГОВОРА</w:t>
      </w:r>
      <w:bookmarkEnd w:id="23"/>
    </w:p>
    <w:p w14:paraId="1B223D61" w14:textId="5B2DBE5C" w:rsidR="00E04A67" w:rsidRPr="000C08C0" w:rsidRDefault="00E04A67" w:rsidP="001243A8">
      <w:pPr>
        <w:pStyle w:val="af0"/>
        <w:tabs>
          <w:tab w:val="left" w:pos="1134"/>
        </w:tabs>
        <w:spacing w:after="0" w:line="240" w:lineRule="auto"/>
        <w:ind w:left="0" w:firstLine="567"/>
        <w:jc w:val="center"/>
        <w:rPr>
          <w:rFonts w:ascii="Times New Roman" w:hAnsi="Times New Roman" w:cs="Times New Roman"/>
          <w:b/>
        </w:rPr>
      </w:pPr>
    </w:p>
    <w:p w14:paraId="45A67CAC" w14:textId="19E87E56" w:rsidR="001243A8" w:rsidRPr="00EB5AA3" w:rsidRDefault="00EB5AA3" w:rsidP="001243A8">
      <w:pPr>
        <w:spacing w:after="0" w:line="240" w:lineRule="auto"/>
        <w:rPr>
          <w:rFonts w:ascii="Times New Roman" w:hAnsi="Times New Roman" w:cs="Times New Roman"/>
          <w:b/>
          <w:lang w:eastAsia="ru-RU"/>
        </w:rPr>
      </w:pPr>
      <w:bookmarkStart w:id="24" w:name="_Hlk200523571"/>
      <w:bookmarkStart w:id="25" w:name="_Toc167381557"/>
      <w:bookmarkStart w:id="26" w:name="_Hlk79585204"/>
      <w:bookmarkEnd w:id="24"/>
      <w:r w:rsidRPr="00EB5AA3">
        <w:rPr>
          <w:rFonts w:ascii="Times New Roman" w:hAnsi="Times New Roman" w:cs="Times New Roman"/>
          <w:b/>
          <w:sz w:val="24"/>
          <w:szCs w:val="24"/>
          <w:lang w:eastAsia="ru-RU"/>
        </w:rPr>
        <w:t>Представлен отдельным файлом (вложение «Раздел 3 Проект Договора»)</w:t>
      </w:r>
    </w:p>
    <w:p w14:paraId="6AC37CEF" w14:textId="689CC499" w:rsidR="00353F8A" w:rsidRDefault="00353F8A" w:rsidP="001243A8">
      <w:pPr>
        <w:spacing w:after="0" w:line="240" w:lineRule="auto"/>
        <w:rPr>
          <w:bCs/>
          <w:lang w:eastAsia="ru-RU"/>
        </w:rPr>
      </w:pPr>
    </w:p>
    <w:p w14:paraId="612F1160" w14:textId="00E05020" w:rsidR="00353F8A" w:rsidRDefault="00353F8A" w:rsidP="001243A8">
      <w:pPr>
        <w:spacing w:after="0" w:line="240" w:lineRule="auto"/>
        <w:rPr>
          <w:bCs/>
          <w:lang w:eastAsia="ru-RU"/>
        </w:rPr>
      </w:pPr>
    </w:p>
    <w:p w14:paraId="386E84FC" w14:textId="02F09B95" w:rsidR="00353F8A" w:rsidRDefault="00353F8A" w:rsidP="001243A8">
      <w:pPr>
        <w:spacing w:after="0" w:line="240" w:lineRule="auto"/>
        <w:rPr>
          <w:bCs/>
          <w:lang w:eastAsia="ru-RU"/>
        </w:rPr>
      </w:pPr>
    </w:p>
    <w:p w14:paraId="638D4E83" w14:textId="3F09D7F3" w:rsidR="00353F8A" w:rsidRDefault="00353F8A" w:rsidP="001243A8">
      <w:pPr>
        <w:spacing w:after="0" w:line="240" w:lineRule="auto"/>
        <w:rPr>
          <w:bCs/>
          <w:lang w:eastAsia="ru-RU"/>
        </w:rPr>
      </w:pPr>
    </w:p>
    <w:p w14:paraId="77AE6662" w14:textId="789AA706" w:rsidR="00353F8A" w:rsidRDefault="00353F8A" w:rsidP="001243A8">
      <w:pPr>
        <w:spacing w:after="0" w:line="240" w:lineRule="auto"/>
        <w:rPr>
          <w:bCs/>
          <w:lang w:eastAsia="ru-RU"/>
        </w:rPr>
      </w:pPr>
    </w:p>
    <w:p w14:paraId="600680E5" w14:textId="748BCACC" w:rsidR="00353F8A" w:rsidRDefault="00353F8A" w:rsidP="001243A8">
      <w:pPr>
        <w:spacing w:after="0" w:line="240" w:lineRule="auto"/>
        <w:rPr>
          <w:bCs/>
          <w:lang w:eastAsia="ru-RU"/>
        </w:rPr>
      </w:pPr>
    </w:p>
    <w:p w14:paraId="31EFECBF" w14:textId="5C5A1FF2" w:rsidR="00353F8A" w:rsidRDefault="00353F8A" w:rsidP="001243A8">
      <w:pPr>
        <w:spacing w:after="0" w:line="240" w:lineRule="auto"/>
        <w:rPr>
          <w:bCs/>
          <w:lang w:eastAsia="ru-RU"/>
        </w:rPr>
      </w:pPr>
    </w:p>
    <w:p w14:paraId="08886879" w14:textId="741CB076" w:rsidR="00353F8A" w:rsidRDefault="00353F8A" w:rsidP="001243A8">
      <w:pPr>
        <w:spacing w:after="0" w:line="240" w:lineRule="auto"/>
        <w:rPr>
          <w:bCs/>
          <w:lang w:eastAsia="ru-RU"/>
        </w:rPr>
      </w:pPr>
    </w:p>
    <w:p w14:paraId="0BAA9C27" w14:textId="2B352C42" w:rsidR="00353F8A" w:rsidRDefault="00353F8A" w:rsidP="001243A8">
      <w:pPr>
        <w:spacing w:after="0" w:line="240" w:lineRule="auto"/>
        <w:rPr>
          <w:bCs/>
          <w:lang w:eastAsia="ru-RU"/>
        </w:rPr>
      </w:pPr>
    </w:p>
    <w:p w14:paraId="31EF9A46" w14:textId="4FFE2F0B" w:rsidR="00353F8A" w:rsidRDefault="00353F8A" w:rsidP="001243A8">
      <w:pPr>
        <w:spacing w:after="0" w:line="240" w:lineRule="auto"/>
        <w:rPr>
          <w:bCs/>
          <w:lang w:eastAsia="ru-RU"/>
        </w:rPr>
      </w:pPr>
    </w:p>
    <w:p w14:paraId="655F9B00" w14:textId="1FCA3F52" w:rsidR="00353F8A" w:rsidRDefault="00353F8A" w:rsidP="001243A8">
      <w:pPr>
        <w:spacing w:after="0" w:line="240" w:lineRule="auto"/>
        <w:rPr>
          <w:bCs/>
          <w:lang w:eastAsia="ru-RU"/>
        </w:rPr>
      </w:pPr>
    </w:p>
    <w:p w14:paraId="2CEBEAFB" w14:textId="71A26FE1" w:rsidR="00353F8A" w:rsidRDefault="00353F8A" w:rsidP="001243A8">
      <w:pPr>
        <w:spacing w:after="0" w:line="240" w:lineRule="auto"/>
        <w:rPr>
          <w:bCs/>
          <w:lang w:eastAsia="ru-RU"/>
        </w:rPr>
      </w:pPr>
    </w:p>
    <w:p w14:paraId="7FAAFCA0" w14:textId="5DAA89EC" w:rsidR="00353F8A" w:rsidRDefault="00353F8A" w:rsidP="001243A8">
      <w:pPr>
        <w:spacing w:after="0" w:line="240" w:lineRule="auto"/>
        <w:rPr>
          <w:bCs/>
          <w:lang w:eastAsia="ru-RU"/>
        </w:rPr>
      </w:pPr>
    </w:p>
    <w:p w14:paraId="727A100D" w14:textId="4FC6C373" w:rsidR="00353F8A" w:rsidRDefault="00353F8A" w:rsidP="001243A8">
      <w:pPr>
        <w:spacing w:after="0" w:line="240" w:lineRule="auto"/>
        <w:rPr>
          <w:bCs/>
          <w:lang w:eastAsia="ru-RU"/>
        </w:rPr>
      </w:pPr>
    </w:p>
    <w:p w14:paraId="1744EF04" w14:textId="4A9236EE" w:rsidR="00353F8A" w:rsidRDefault="00353F8A" w:rsidP="001243A8">
      <w:pPr>
        <w:spacing w:after="0" w:line="240" w:lineRule="auto"/>
        <w:rPr>
          <w:bCs/>
          <w:lang w:eastAsia="ru-RU"/>
        </w:rPr>
      </w:pPr>
    </w:p>
    <w:p w14:paraId="6652376D" w14:textId="7B25512C" w:rsidR="00353F8A" w:rsidRDefault="00353F8A" w:rsidP="001243A8">
      <w:pPr>
        <w:spacing w:after="0" w:line="240" w:lineRule="auto"/>
        <w:rPr>
          <w:bCs/>
          <w:lang w:eastAsia="ru-RU"/>
        </w:rPr>
      </w:pPr>
    </w:p>
    <w:p w14:paraId="61A7F97F" w14:textId="041B685D" w:rsidR="00353F8A" w:rsidRDefault="00353F8A" w:rsidP="001243A8">
      <w:pPr>
        <w:spacing w:after="0" w:line="240" w:lineRule="auto"/>
        <w:rPr>
          <w:bCs/>
          <w:lang w:eastAsia="ru-RU"/>
        </w:rPr>
      </w:pPr>
    </w:p>
    <w:p w14:paraId="2A7F687D" w14:textId="74D85FCB" w:rsidR="00353F8A" w:rsidRDefault="00353F8A" w:rsidP="001243A8">
      <w:pPr>
        <w:spacing w:after="0" w:line="240" w:lineRule="auto"/>
        <w:rPr>
          <w:bCs/>
          <w:lang w:eastAsia="ru-RU"/>
        </w:rPr>
      </w:pPr>
    </w:p>
    <w:p w14:paraId="2BDFED87" w14:textId="48A81468" w:rsidR="00353F8A" w:rsidRDefault="00353F8A" w:rsidP="001243A8">
      <w:pPr>
        <w:spacing w:after="0" w:line="240" w:lineRule="auto"/>
        <w:rPr>
          <w:bCs/>
          <w:lang w:eastAsia="ru-RU"/>
        </w:rPr>
      </w:pPr>
    </w:p>
    <w:p w14:paraId="7323B4BE" w14:textId="3BD9CA7F" w:rsidR="00353F8A" w:rsidRDefault="00353F8A" w:rsidP="001243A8">
      <w:pPr>
        <w:spacing w:after="0" w:line="240" w:lineRule="auto"/>
        <w:rPr>
          <w:bCs/>
          <w:lang w:eastAsia="ru-RU"/>
        </w:rPr>
      </w:pPr>
    </w:p>
    <w:p w14:paraId="2D3A2C26" w14:textId="2BBC889F" w:rsidR="00353F8A" w:rsidRDefault="00353F8A" w:rsidP="001243A8">
      <w:pPr>
        <w:spacing w:after="0" w:line="240" w:lineRule="auto"/>
        <w:rPr>
          <w:bCs/>
          <w:lang w:eastAsia="ru-RU"/>
        </w:rPr>
      </w:pPr>
    </w:p>
    <w:p w14:paraId="7AD1F4EE" w14:textId="63AE3F00" w:rsidR="00353F8A" w:rsidRDefault="00353F8A" w:rsidP="001243A8">
      <w:pPr>
        <w:spacing w:after="0" w:line="240" w:lineRule="auto"/>
        <w:rPr>
          <w:bCs/>
          <w:lang w:eastAsia="ru-RU"/>
        </w:rPr>
      </w:pPr>
    </w:p>
    <w:p w14:paraId="2EB3DC9C" w14:textId="45231EF1" w:rsidR="00353F8A" w:rsidRDefault="00353F8A" w:rsidP="001243A8">
      <w:pPr>
        <w:spacing w:after="0" w:line="240" w:lineRule="auto"/>
        <w:rPr>
          <w:bCs/>
          <w:lang w:eastAsia="ru-RU"/>
        </w:rPr>
      </w:pPr>
    </w:p>
    <w:p w14:paraId="6F66EE52" w14:textId="5AD1B9C5" w:rsidR="00353F8A" w:rsidRDefault="00353F8A" w:rsidP="001243A8">
      <w:pPr>
        <w:spacing w:after="0" w:line="240" w:lineRule="auto"/>
        <w:rPr>
          <w:bCs/>
          <w:lang w:eastAsia="ru-RU"/>
        </w:rPr>
      </w:pPr>
    </w:p>
    <w:p w14:paraId="3AD0AFAE" w14:textId="72F07C60" w:rsidR="00353F8A" w:rsidRDefault="00353F8A" w:rsidP="001243A8">
      <w:pPr>
        <w:spacing w:after="0" w:line="240" w:lineRule="auto"/>
        <w:rPr>
          <w:bCs/>
          <w:lang w:eastAsia="ru-RU"/>
        </w:rPr>
      </w:pPr>
    </w:p>
    <w:p w14:paraId="0EE06ABC" w14:textId="526B6B83" w:rsidR="00353F8A" w:rsidRDefault="00353F8A" w:rsidP="001243A8">
      <w:pPr>
        <w:spacing w:after="0" w:line="240" w:lineRule="auto"/>
        <w:rPr>
          <w:bCs/>
          <w:lang w:eastAsia="ru-RU"/>
        </w:rPr>
      </w:pPr>
    </w:p>
    <w:p w14:paraId="7E0869C9" w14:textId="23CF451F" w:rsidR="00353F8A" w:rsidRDefault="00353F8A" w:rsidP="001243A8">
      <w:pPr>
        <w:spacing w:after="0" w:line="240" w:lineRule="auto"/>
        <w:rPr>
          <w:bCs/>
          <w:lang w:eastAsia="ru-RU"/>
        </w:rPr>
      </w:pPr>
    </w:p>
    <w:p w14:paraId="619B8EE6" w14:textId="27C60930" w:rsidR="00353F8A" w:rsidRDefault="00353F8A" w:rsidP="001243A8">
      <w:pPr>
        <w:spacing w:after="0" w:line="240" w:lineRule="auto"/>
        <w:rPr>
          <w:bCs/>
          <w:lang w:eastAsia="ru-RU"/>
        </w:rPr>
      </w:pPr>
    </w:p>
    <w:p w14:paraId="735B4509" w14:textId="0F7458DE" w:rsidR="00353F8A" w:rsidRDefault="00353F8A" w:rsidP="001243A8">
      <w:pPr>
        <w:spacing w:after="0" w:line="240" w:lineRule="auto"/>
        <w:rPr>
          <w:bCs/>
          <w:lang w:eastAsia="ru-RU"/>
        </w:rPr>
      </w:pPr>
    </w:p>
    <w:p w14:paraId="7D81F404" w14:textId="7D7B4692" w:rsidR="00353F8A" w:rsidRDefault="00353F8A" w:rsidP="001243A8">
      <w:pPr>
        <w:spacing w:after="0" w:line="240" w:lineRule="auto"/>
        <w:rPr>
          <w:bCs/>
          <w:lang w:eastAsia="ru-RU"/>
        </w:rPr>
      </w:pPr>
    </w:p>
    <w:p w14:paraId="7D4F3876" w14:textId="77777777" w:rsidR="00353F8A" w:rsidRDefault="00353F8A" w:rsidP="001243A8">
      <w:pPr>
        <w:spacing w:after="0" w:line="240" w:lineRule="auto"/>
        <w:rPr>
          <w:bCs/>
          <w:lang w:eastAsia="ru-RU"/>
        </w:rPr>
      </w:pPr>
    </w:p>
    <w:p w14:paraId="4FDD0C91" w14:textId="6E37F981" w:rsidR="001243A8" w:rsidRDefault="001243A8" w:rsidP="001243A8">
      <w:pPr>
        <w:spacing w:after="0" w:line="240" w:lineRule="auto"/>
        <w:rPr>
          <w:bCs/>
          <w:lang w:eastAsia="ru-RU"/>
        </w:rPr>
      </w:pPr>
    </w:p>
    <w:p w14:paraId="746BBA1A" w14:textId="63CF7B8B" w:rsidR="001243A8" w:rsidRDefault="001243A8" w:rsidP="001243A8">
      <w:pPr>
        <w:spacing w:after="0" w:line="240" w:lineRule="auto"/>
        <w:rPr>
          <w:bCs/>
          <w:lang w:eastAsia="ru-RU"/>
        </w:rPr>
      </w:pPr>
    </w:p>
    <w:p w14:paraId="29C36654" w14:textId="48396E65" w:rsidR="001243A8" w:rsidRDefault="001243A8" w:rsidP="001243A8">
      <w:pPr>
        <w:spacing w:after="0" w:line="240" w:lineRule="auto"/>
        <w:rPr>
          <w:bCs/>
          <w:lang w:eastAsia="ru-RU"/>
        </w:rPr>
      </w:pPr>
    </w:p>
    <w:p w14:paraId="5E4CF646" w14:textId="4990D69D" w:rsidR="001243A8" w:rsidRDefault="001243A8" w:rsidP="001243A8">
      <w:pPr>
        <w:spacing w:after="0" w:line="240" w:lineRule="auto"/>
        <w:rPr>
          <w:bCs/>
          <w:lang w:eastAsia="ru-RU"/>
        </w:rPr>
      </w:pPr>
    </w:p>
    <w:p w14:paraId="54861030" w14:textId="3627E265" w:rsidR="001243A8" w:rsidRDefault="001243A8" w:rsidP="001243A8">
      <w:pPr>
        <w:spacing w:after="0" w:line="240" w:lineRule="auto"/>
        <w:rPr>
          <w:bCs/>
          <w:lang w:eastAsia="ru-RU"/>
        </w:rPr>
      </w:pPr>
    </w:p>
    <w:p w14:paraId="3325182E" w14:textId="311D6E3C" w:rsidR="001243A8" w:rsidRDefault="001243A8" w:rsidP="001243A8">
      <w:pPr>
        <w:spacing w:after="0" w:line="240" w:lineRule="auto"/>
        <w:rPr>
          <w:bCs/>
          <w:lang w:eastAsia="ru-RU"/>
        </w:rPr>
      </w:pPr>
    </w:p>
    <w:p w14:paraId="511ABF40" w14:textId="0A27D0B9" w:rsidR="001243A8" w:rsidRDefault="001243A8" w:rsidP="001243A8">
      <w:pPr>
        <w:spacing w:after="0" w:line="240" w:lineRule="auto"/>
        <w:rPr>
          <w:bCs/>
          <w:lang w:eastAsia="ru-RU"/>
        </w:rPr>
      </w:pPr>
    </w:p>
    <w:p w14:paraId="347EEDD9" w14:textId="047770DB" w:rsidR="001243A8" w:rsidRDefault="001243A8" w:rsidP="001243A8">
      <w:pPr>
        <w:spacing w:after="0" w:line="240" w:lineRule="auto"/>
        <w:rPr>
          <w:bCs/>
          <w:lang w:eastAsia="ru-RU"/>
        </w:rPr>
      </w:pPr>
    </w:p>
    <w:p w14:paraId="75313EEC" w14:textId="7D47DADE" w:rsidR="001243A8" w:rsidRDefault="001243A8" w:rsidP="001243A8">
      <w:pPr>
        <w:spacing w:after="0" w:line="240" w:lineRule="auto"/>
        <w:rPr>
          <w:bCs/>
          <w:lang w:eastAsia="ru-RU"/>
        </w:rPr>
      </w:pPr>
    </w:p>
    <w:p w14:paraId="48A46FA8" w14:textId="675C675B" w:rsidR="001243A8" w:rsidRDefault="001243A8" w:rsidP="001243A8">
      <w:pPr>
        <w:spacing w:after="0" w:line="240" w:lineRule="auto"/>
        <w:rPr>
          <w:bCs/>
          <w:lang w:eastAsia="ru-RU"/>
        </w:rPr>
      </w:pPr>
    </w:p>
    <w:p w14:paraId="5EF5FA67" w14:textId="1D943449" w:rsidR="001243A8" w:rsidRDefault="001243A8" w:rsidP="001243A8">
      <w:pPr>
        <w:spacing w:after="0" w:line="240" w:lineRule="auto"/>
        <w:rPr>
          <w:bCs/>
          <w:lang w:eastAsia="ru-RU"/>
        </w:rPr>
      </w:pPr>
    </w:p>
    <w:p w14:paraId="59A69974" w14:textId="6759D52C" w:rsidR="001243A8" w:rsidRDefault="001243A8" w:rsidP="001243A8">
      <w:pPr>
        <w:spacing w:after="0" w:line="240" w:lineRule="auto"/>
        <w:rPr>
          <w:bCs/>
          <w:lang w:eastAsia="ru-RU"/>
        </w:rPr>
      </w:pPr>
    </w:p>
    <w:p w14:paraId="7C53F79C" w14:textId="3C4F1AD3" w:rsidR="001243A8" w:rsidRDefault="001243A8" w:rsidP="001243A8">
      <w:pPr>
        <w:spacing w:after="0" w:line="240" w:lineRule="auto"/>
        <w:rPr>
          <w:bCs/>
          <w:lang w:eastAsia="ru-RU"/>
        </w:rPr>
      </w:pPr>
    </w:p>
    <w:p w14:paraId="41C4F3EF" w14:textId="3BCEE527" w:rsidR="001243A8" w:rsidRDefault="001243A8" w:rsidP="001243A8">
      <w:pPr>
        <w:spacing w:after="0" w:line="240" w:lineRule="auto"/>
        <w:rPr>
          <w:bCs/>
          <w:lang w:eastAsia="ru-RU"/>
        </w:rPr>
      </w:pPr>
    </w:p>
    <w:p w14:paraId="0B39CE08" w14:textId="43A1B99C" w:rsidR="001243A8" w:rsidRDefault="001243A8" w:rsidP="001243A8">
      <w:pPr>
        <w:spacing w:after="0" w:line="240" w:lineRule="auto"/>
        <w:rPr>
          <w:bCs/>
          <w:lang w:eastAsia="ru-RU"/>
        </w:rPr>
      </w:pPr>
    </w:p>
    <w:p w14:paraId="2E5A720F" w14:textId="5ED681DD" w:rsidR="001243A8" w:rsidRDefault="001243A8" w:rsidP="001243A8">
      <w:pPr>
        <w:spacing w:after="0" w:line="240" w:lineRule="auto"/>
        <w:rPr>
          <w:bCs/>
          <w:lang w:eastAsia="ru-RU"/>
        </w:rPr>
      </w:pPr>
    </w:p>
    <w:p w14:paraId="6640E203" w14:textId="622B680D" w:rsidR="001243A8" w:rsidRDefault="001243A8" w:rsidP="001243A8">
      <w:pPr>
        <w:spacing w:after="0" w:line="240" w:lineRule="auto"/>
        <w:rPr>
          <w:bCs/>
          <w:lang w:eastAsia="ru-RU"/>
        </w:rPr>
      </w:pPr>
    </w:p>
    <w:p w14:paraId="3643A832" w14:textId="5C984819" w:rsidR="001243A8" w:rsidRDefault="001243A8" w:rsidP="001243A8">
      <w:pPr>
        <w:spacing w:after="0" w:line="240" w:lineRule="auto"/>
        <w:rPr>
          <w:bCs/>
          <w:lang w:eastAsia="ru-RU"/>
        </w:rPr>
      </w:pPr>
    </w:p>
    <w:p w14:paraId="5912E14A" w14:textId="4459B78A" w:rsidR="001243A8" w:rsidRDefault="001243A8" w:rsidP="001243A8">
      <w:pPr>
        <w:spacing w:after="0" w:line="240" w:lineRule="auto"/>
        <w:rPr>
          <w:bCs/>
          <w:lang w:eastAsia="ru-RU"/>
        </w:rPr>
      </w:pPr>
    </w:p>
    <w:p w14:paraId="40E2F2F0" w14:textId="5D8EB7CE" w:rsidR="001243A8" w:rsidRDefault="001243A8" w:rsidP="001243A8">
      <w:pPr>
        <w:spacing w:after="0" w:line="240" w:lineRule="auto"/>
        <w:rPr>
          <w:bCs/>
          <w:lang w:eastAsia="ru-RU"/>
        </w:rPr>
      </w:pPr>
    </w:p>
    <w:p w14:paraId="78361433" w14:textId="7D3751FC" w:rsidR="00282023" w:rsidRPr="000C08C0" w:rsidRDefault="00282023" w:rsidP="005E101D">
      <w:pPr>
        <w:pStyle w:val="af0"/>
        <w:numPr>
          <w:ilvl w:val="0"/>
          <w:numId w:val="11"/>
        </w:numPr>
        <w:spacing w:after="0" w:line="240" w:lineRule="auto"/>
        <w:ind w:left="709" w:firstLine="0"/>
        <w:jc w:val="center"/>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ОБОСНОВАНИЕ </w:t>
      </w:r>
      <w:r w:rsidR="00996A17" w:rsidRPr="000C08C0">
        <w:rPr>
          <w:rFonts w:ascii="Times New Roman" w:hAnsi="Times New Roman" w:cs="Times New Roman"/>
          <w:b/>
          <w:kern w:val="2"/>
          <w:sz w:val="24"/>
          <w:szCs w:val="24"/>
          <w14:ligatures w14:val="standardContextual"/>
        </w:rPr>
        <w:t xml:space="preserve">НАЧАЛЬНОЙ </w:t>
      </w:r>
      <w:r w:rsidRPr="000C08C0">
        <w:rPr>
          <w:rFonts w:ascii="Times New Roman" w:hAnsi="Times New Roman" w:cs="Times New Roman"/>
          <w:b/>
          <w:kern w:val="2"/>
          <w:sz w:val="24"/>
          <w:szCs w:val="24"/>
          <w14:ligatures w14:val="standardContextual"/>
        </w:rPr>
        <w:t xml:space="preserve">МАКСИМАЛЬНОЙ ЦЕНЫ ДОГОВОРА </w:t>
      </w:r>
      <w:bookmarkEnd w:id="25"/>
      <w:r w:rsidR="00996A17" w:rsidRPr="000C08C0">
        <w:rPr>
          <w:rFonts w:ascii="Times New Roman" w:hAnsi="Times New Roman" w:cs="Times New Roman"/>
          <w:b/>
          <w:kern w:val="2"/>
          <w:sz w:val="24"/>
          <w:szCs w:val="24"/>
          <w14:ligatures w14:val="standardContextual"/>
        </w:rPr>
        <w:t>(НМЦД)</w:t>
      </w:r>
    </w:p>
    <w:p w14:paraId="4DB1CFDA" w14:textId="77777777" w:rsidR="00282023" w:rsidRPr="000C08C0" w:rsidRDefault="00282023" w:rsidP="00165845">
      <w:pPr>
        <w:widowControl w:val="0"/>
        <w:pBdr>
          <w:top w:val="nil"/>
          <w:left w:val="nil"/>
          <w:bottom w:val="nil"/>
          <w:right w:val="nil"/>
          <w:between w:val="nil"/>
        </w:pBdr>
        <w:tabs>
          <w:tab w:val="left" w:pos="7088"/>
        </w:tabs>
        <w:spacing w:after="0" w:line="240" w:lineRule="auto"/>
        <w:jc w:val="center"/>
        <w:rPr>
          <w:rFonts w:ascii="Times New Roman" w:hAnsi="Times New Roman" w:cs="Times New Roman"/>
          <w:kern w:val="2"/>
          <w:sz w:val="24"/>
          <w:szCs w:val="24"/>
          <w14:ligatures w14:val="standardContextual"/>
        </w:rPr>
      </w:pPr>
    </w:p>
    <w:bookmarkEnd w:id="26"/>
    <w:p w14:paraId="0D2386F3" w14:textId="2B1C5869" w:rsidR="001B5D48" w:rsidRPr="000C08C0" w:rsidRDefault="001B5D48" w:rsidP="00165845">
      <w:pPr>
        <w:widowControl w:val="0"/>
        <w:spacing w:after="0" w:line="240" w:lineRule="auto"/>
        <w:ind w:firstLine="709"/>
        <w:jc w:val="both"/>
        <w:rPr>
          <w:rFonts w:ascii="Times New Roman" w:eastAsia="Calibri" w:hAnsi="Times New Roman" w:cs="Times New Roman"/>
          <w:sz w:val="24"/>
          <w:szCs w:val="24"/>
        </w:rPr>
      </w:pPr>
      <w:r w:rsidRPr="000C08C0">
        <w:rPr>
          <w:rFonts w:ascii="Times New Roman" w:eastAsia="Calibri" w:hAnsi="Times New Roman" w:cs="Times New Roman"/>
          <w:sz w:val="24"/>
          <w:szCs w:val="24"/>
        </w:rPr>
        <w:t xml:space="preserve">Расчет </w:t>
      </w:r>
      <w:r w:rsidR="003759FD" w:rsidRPr="000C08C0">
        <w:rPr>
          <w:rFonts w:ascii="Times New Roman" w:eastAsia="Calibri" w:hAnsi="Times New Roman" w:cs="Times New Roman"/>
          <w:sz w:val="24"/>
          <w:szCs w:val="24"/>
        </w:rPr>
        <w:t>Н</w:t>
      </w:r>
      <w:r w:rsidRPr="000C08C0">
        <w:rPr>
          <w:rFonts w:ascii="Times New Roman" w:eastAsia="Calibri" w:hAnsi="Times New Roman" w:cs="Times New Roman"/>
          <w:sz w:val="24"/>
          <w:szCs w:val="24"/>
        </w:rPr>
        <w:t>МЦД проведен методом сопоставления рыночных цен (анализ рынка)</w:t>
      </w:r>
      <w:r w:rsidRPr="000C08C0">
        <w:rPr>
          <w:rFonts w:ascii="Times New Roman" w:eastAsia="Times New Roman" w:hAnsi="Times New Roman" w:cs="Times New Roman"/>
          <w:sz w:val="24"/>
          <w:szCs w:val="24"/>
          <w:lang w:eastAsia="ru-RU"/>
        </w:rPr>
        <w:t>.</w:t>
      </w:r>
    </w:p>
    <w:p w14:paraId="579172BC" w14:textId="13C38FB9" w:rsidR="001B11E3" w:rsidRPr="000C08C0" w:rsidRDefault="00996A17" w:rsidP="00DD5C50">
      <w:pPr>
        <w:widowControl w:val="0"/>
        <w:spacing w:after="0" w:line="240" w:lineRule="auto"/>
        <w:ind w:firstLine="709"/>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Начальная </w:t>
      </w:r>
      <w:r w:rsidR="00DD5C50">
        <w:rPr>
          <w:rFonts w:ascii="Times New Roman" w:eastAsia="Times New Roman" w:hAnsi="Times New Roman" w:cs="Times New Roman"/>
          <w:sz w:val="24"/>
          <w:szCs w:val="24"/>
          <w:lang w:eastAsia="ru-RU"/>
        </w:rPr>
        <w:t>(</w:t>
      </w:r>
      <w:r w:rsidRPr="000C08C0">
        <w:rPr>
          <w:rFonts w:ascii="Times New Roman" w:eastAsia="Times New Roman" w:hAnsi="Times New Roman" w:cs="Times New Roman"/>
          <w:sz w:val="24"/>
          <w:szCs w:val="24"/>
          <w:lang w:eastAsia="ru-RU"/>
        </w:rPr>
        <w:t>м</w:t>
      </w:r>
      <w:r w:rsidR="001B5D48" w:rsidRPr="000C08C0">
        <w:rPr>
          <w:rFonts w:ascii="Times New Roman" w:eastAsia="Times New Roman" w:hAnsi="Times New Roman" w:cs="Times New Roman"/>
          <w:sz w:val="24"/>
          <w:szCs w:val="24"/>
          <w:lang w:eastAsia="ru-RU"/>
        </w:rPr>
        <w:t>аксимальная</w:t>
      </w:r>
      <w:r w:rsidR="00DD5C50">
        <w:rPr>
          <w:rFonts w:ascii="Times New Roman" w:eastAsia="Times New Roman" w:hAnsi="Times New Roman" w:cs="Times New Roman"/>
          <w:sz w:val="24"/>
          <w:szCs w:val="24"/>
          <w:lang w:eastAsia="ru-RU"/>
        </w:rPr>
        <w:t>)</w:t>
      </w:r>
      <w:r w:rsidR="001B5D48" w:rsidRPr="000C08C0">
        <w:rPr>
          <w:rFonts w:ascii="Times New Roman" w:eastAsia="Times New Roman" w:hAnsi="Times New Roman" w:cs="Times New Roman"/>
          <w:sz w:val="24"/>
          <w:szCs w:val="24"/>
          <w:lang w:eastAsia="ru-RU"/>
        </w:rPr>
        <w:t xml:space="preserve"> </w:t>
      </w:r>
      <w:r w:rsidR="00DD5C50">
        <w:rPr>
          <w:rFonts w:ascii="Times New Roman" w:eastAsia="Times New Roman" w:hAnsi="Times New Roman" w:cs="Times New Roman"/>
          <w:sz w:val="24"/>
          <w:szCs w:val="24"/>
          <w:lang w:eastAsia="ru-RU"/>
        </w:rPr>
        <w:t>ц</w:t>
      </w:r>
      <w:r w:rsidR="001B5D48" w:rsidRPr="000C08C0">
        <w:rPr>
          <w:rFonts w:ascii="Times New Roman" w:eastAsia="Times New Roman" w:hAnsi="Times New Roman" w:cs="Times New Roman"/>
          <w:sz w:val="24"/>
          <w:szCs w:val="24"/>
          <w:lang w:eastAsia="ru-RU"/>
        </w:rPr>
        <w:t xml:space="preserve">ена </w:t>
      </w:r>
      <w:r w:rsidR="00DD5C50">
        <w:rPr>
          <w:rFonts w:ascii="Times New Roman" w:eastAsia="Times New Roman" w:hAnsi="Times New Roman" w:cs="Times New Roman"/>
          <w:sz w:val="24"/>
          <w:szCs w:val="24"/>
          <w:lang w:eastAsia="ru-RU"/>
        </w:rPr>
        <w:t>д</w:t>
      </w:r>
      <w:r w:rsidR="001B5D48" w:rsidRPr="000C08C0">
        <w:rPr>
          <w:rFonts w:ascii="Times New Roman" w:eastAsia="Times New Roman" w:hAnsi="Times New Roman" w:cs="Times New Roman"/>
          <w:sz w:val="24"/>
          <w:szCs w:val="24"/>
          <w:lang w:eastAsia="ru-RU"/>
        </w:rPr>
        <w:t xml:space="preserve">оговора </w:t>
      </w:r>
      <w:r w:rsidR="00671B5E" w:rsidRPr="000C08C0">
        <w:rPr>
          <w:rFonts w:ascii="Times New Roman" w:eastAsia="Times New Roman" w:hAnsi="Times New Roman" w:cs="Times New Roman"/>
          <w:sz w:val="24"/>
          <w:szCs w:val="24"/>
          <w:lang w:eastAsia="ru-RU"/>
        </w:rPr>
        <w:t xml:space="preserve">составляет </w:t>
      </w:r>
      <w:r w:rsidR="00562313" w:rsidRPr="00562313">
        <w:rPr>
          <w:rFonts w:ascii="Times New Roman" w:eastAsia="Times New Roman" w:hAnsi="Times New Roman" w:cs="Times New Roman"/>
          <w:sz w:val="24"/>
          <w:szCs w:val="24"/>
          <w:lang w:eastAsia="ru-RU"/>
        </w:rPr>
        <w:t>7 453 692 (Семь миллионов четыреста пятьдесят три тысячи шестьсот девяносто два) рубля 10 копеек</w:t>
      </w:r>
      <w:r w:rsidR="00EB5AA3" w:rsidRPr="00EB5AA3">
        <w:rPr>
          <w:rFonts w:ascii="Times New Roman" w:eastAsia="Times New Roman" w:hAnsi="Times New Roman" w:cs="Times New Roman"/>
          <w:sz w:val="24"/>
          <w:szCs w:val="24"/>
          <w:lang w:eastAsia="ru-RU"/>
        </w:rPr>
        <w:t xml:space="preserve">, </w:t>
      </w:r>
      <w:r w:rsidR="00696FCA" w:rsidRPr="000C08C0">
        <w:rPr>
          <w:rFonts w:ascii="Times New Roman" w:eastAsia="Times New Roman" w:hAnsi="Times New Roman" w:cs="Times New Roman"/>
          <w:sz w:val="24"/>
          <w:szCs w:val="24"/>
          <w:lang w:eastAsia="ru-RU"/>
        </w:rPr>
        <w:t>включая все применимые налоги и сборы и иные платежи, в т.ч. расходы на перевозку, страхование, уплату таможенных пошлин, налогов и других обязательных платежей</w:t>
      </w:r>
      <w:r w:rsidR="001B11E3" w:rsidRPr="000C08C0">
        <w:rPr>
          <w:rFonts w:ascii="Times New Roman" w:eastAsia="Times New Roman" w:hAnsi="Times New Roman" w:cs="Times New Roman"/>
          <w:sz w:val="24"/>
          <w:szCs w:val="24"/>
          <w:lang w:eastAsia="ru-RU"/>
        </w:rPr>
        <w:t>.</w:t>
      </w:r>
    </w:p>
    <w:p w14:paraId="15E845D4" w14:textId="218955E3" w:rsidR="00282023" w:rsidRPr="000C08C0" w:rsidRDefault="00996A17" w:rsidP="00165845">
      <w:pPr>
        <w:widowControl w:val="0"/>
        <w:spacing w:after="0" w:line="240" w:lineRule="auto"/>
        <w:ind w:firstLine="709"/>
        <w:jc w:val="both"/>
        <w:rPr>
          <w:rFonts w:ascii="Times New Roman" w:hAnsi="Times New Roman" w:cs="Times New Roman"/>
          <w:b/>
          <w:kern w:val="2"/>
          <w:sz w:val="24"/>
          <w:szCs w:val="24"/>
          <w:lang w:eastAsia="ar-SA"/>
          <w14:ligatures w14:val="standardContextual"/>
        </w:rPr>
      </w:pPr>
      <w:r w:rsidRPr="000C08C0">
        <w:rPr>
          <w:rFonts w:ascii="Times New Roman" w:eastAsia="Calibri" w:hAnsi="Times New Roman" w:cs="Times New Roman"/>
          <w:sz w:val="24"/>
          <w:szCs w:val="24"/>
        </w:rPr>
        <w:t>Н</w:t>
      </w:r>
      <w:r w:rsidR="005308C9" w:rsidRPr="000C08C0">
        <w:rPr>
          <w:rFonts w:ascii="Times New Roman" w:eastAsia="Calibri" w:hAnsi="Times New Roman" w:cs="Times New Roman"/>
          <w:sz w:val="24"/>
          <w:szCs w:val="24"/>
        </w:rPr>
        <w:t>М</w:t>
      </w:r>
      <w:r w:rsidR="001B5D48" w:rsidRPr="000C08C0">
        <w:rPr>
          <w:rFonts w:ascii="Times New Roman" w:eastAsia="Calibri" w:hAnsi="Times New Roman" w:cs="Times New Roman"/>
          <w:sz w:val="24"/>
          <w:szCs w:val="24"/>
        </w:rPr>
        <w:t xml:space="preserve">ЦД включает в себя все налоговые сборы, платежи, затраты, издержки и иные расходы </w:t>
      </w:r>
      <w:r w:rsidR="0071496B" w:rsidRPr="000C08C0">
        <w:rPr>
          <w:rFonts w:ascii="Times New Roman" w:eastAsia="Calibri" w:hAnsi="Times New Roman" w:cs="Times New Roman"/>
          <w:sz w:val="24"/>
          <w:szCs w:val="24"/>
        </w:rPr>
        <w:t>Исполнителя</w:t>
      </w:r>
      <w:r w:rsidR="001B5D48" w:rsidRPr="000C08C0">
        <w:rPr>
          <w:rFonts w:ascii="Times New Roman" w:eastAsia="Calibri" w:hAnsi="Times New Roman" w:cs="Times New Roman"/>
          <w:sz w:val="24"/>
          <w:szCs w:val="24"/>
        </w:rPr>
        <w:t>, связанные с исполнением Договора.</w:t>
      </w:r>
      <w:r w:rsidR="00282023" w:rsidRPr="000C08C0">
        <w:rPr>
          <w:rFonts w:ascii="Times New Roman" w:hAnsi="Times New Roman" w:cs="Times New Roman"/>
          <w:b/>
          <w:kern w:val="2"/>
          <w:sz w:val="24"/>
          <w:szCs w:val="24"/>
          <w:lang w:eastAsia="ar-SA"/>
          <w14:ligatures w14:val="standardContextual"/>
        </w:rPr>
        <w:br w:type="page"/>
      </w:r>
    </w:p>
    <w:p w14:paraId="47E3351D" w14:textId="77777777" w:rsidR="00BB2321" w:rsidRPr="000C08C0" w:rsidRDefault="00BB2321" w:rsidP="00AC2FC9">
      <w:pPr>
        <w:numPr>
          <w:ilvl w:val="0"/>
          <w:numId w:val="1"/>
        </w:numPr>
        <w:spacing w:after="0" w:line="240" w:lineRule="auto"/>
        <w:contextualSpacing/>
        <w:rPr>
          <w:rFonts w:ascii="Times New Roman" w:hAnsi="Times New Roman" w:cs="Times New Roman"/>
          <w:b/>
          <w:kern w:val="2"/>
          <w:sz w:val="24"/>
          <w:szCs w:val="24"/>
          <w14:ligatures w14:val="standardContextual"/>
        </w:rPr>
        <w:sectPr w:rsidR="00BB2321" w:rsidRPr="000C08C0" w:rsidSect="007F3BCC">
          <w:footerReference w:type="default" r:id="rId14"/>
          <w:pgSz w:w="11907" w:h="16840"/>
          <w:pgMar w:top="993" w:right="851" w:bottom="1134" w:left="1418" w:header="720" w:footer="964" w:gutter="0"/>
          <w:cols w:space="720"/>
        </w:sectPr>
      </w:pPr>
      <w:bookmarkStart w:id="27" w:name="_Toc80174698"/>
      <w:bookmarkStart w:id="28" w:name="_Toc112323351"/>
    </w:p>
    <w:bookmarkEnd w:id="27"/>
    <w:bookmarkEnd w:id="28"/>
    <w:p w14:paraId="1BA6006C" w14:textId="69716381" w:rsidR="00A348F3" w:rsidRPr="000C08C0" w:rsidRDefault="00A348F3" w:rsidP="005E101D">
      <w:pPr>
        <w:pStyle w:val="af0"/>
        <w:numPr>
          <w:ilvl w:val="0"/>
          <w:numId w:val="10"/>
        </w:numPr>
        <w:spacing w:after="0" w:line="240" w:lineRule="auto"/>
        <w:ind w:left="3969"/>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ЗАЯВКИ</w:t>
      </w:r>
    </w:p>
    <w:p w14:paraId="4A6AFD02"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05792466"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ФОРМА 1</w:t>
      </w:r>
    </w:p>
    <w:p w14:paraId="13761B66"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Заявка на участие в Закупке при проведении Запроса предложений (Заявка)</w:t>
      </w:r>
    </w:p>
    <w:p w14:paraId="3505D0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B15E9CD" w14:textId="77777777" w:rsidR="00A348F3" w:rsidRPr="000C08C0" w:rsidRDefault="00A348F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52B73BA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5A78823B"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bookmarkStart w:id="29" w:name="_Ref166329400"/>
      <w:r w:rsidRPr="000C08C0">
        <w:rPr>
          <w:rFonts w:ascii="Times New Roman" w:hAnsi="Times New Roman" w:cs="Times New Roman"/>
          <w:kern w:val="2"/>
          <w:sz w:val="24"/>
          <w:szCs w:val="24"/>
          <w14:ligatures w14:val="standardContextual"/>
        </w:rPr>
        <w:t xml:space="preserve">На бланке Участника </w:t>
      </w:r>
      <w:bookmarkEnd w:id="29"/>
      <w:r w:rsidRPr="000C08C0">
        <w:rPr>
          <w:rFonts w:ascii="Times New Roman" w:hAnsi="Times New Roman" w:cs="Times New Roman"/>
          <w:kern w:val="2"/>
          <w:sz w:val="24"/>
          <w:szCs w:val="24"/>
          <w14:ligatures w14:val="standardContextual"/>
        </w:rPr>
        <w:t xml:space="preserve">Закупки </w:t>
      </w:r>
    </w:p>
    <w:p w14:paraId="5C29085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Дата, исх. номер</w:t>
      </w:r>
    </w:p>
    <w:p w14:paraId="2D31FBED" w14:textId="77777777"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Заказчику:</w:t>
      </w:r>
    </w:p>
    <w:p w14:paraId="719A7269" w14:textId="49555952" w:rsidR="00A348F3" w:rsidRPr="000C08C0" w:rsidRDefault="00A348F3" w:rsidP="00165845">
      <w:pPr>
        <w:widowControl w:val="0"/>
        <w:spacing w:after="0" w:line="240" w:lineRule="auto"/>
        <w:jc w:val="right"/>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АНО «</w:t>
      </w:r>
      <w:r w:rsidR="00897D7A" w:rsidRPr="000C08C0">
        <w:rPr>
          <w:rFonts w:ascii="Times New Roman" w:hAnsi="Times New Roman" w:cs="Times New Roman"/>
          <w:b/>
          <w:kern w:val="2"/>
          <w:sz w:val="24"/>
          <w:szCs w:val="24"/>
          <w14:ligatures w14:val="standardContextual"/>
        </w:rPr>
        <w:t>Кинопарк</w:t>
      </w:r>
      <w:r w:rsidRPr="000C08C0">
        <w:rPr>
          <w:rFonts w:ascii="Times New Roman" w:hAnsi="Times New Roman" w:cs="Times New Roman"/>
          <w:b/>
          <w:kern w:val="2"/>
          <w:sz w:val="24"/>
          <w:szCs w:val="24"/>
          <w14:ligatures w14:val="standardContextual"/>
        </w:rPr>
        <w:t>»</w:t>
      </w:r>
    </w:p>
    <w:p w14:paraId="4D2412A4"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p>
    <w:p w14:paraId="7BEBF80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ЗАЯВКА </w:t>
      </w:r>
    </w:p>
    <w:p w14:paraId="26969483" w14:textId="4C5184E4" w:rsidR="00A348F3" w:rsidRPr="000C08C0" w:rsidRDefault="00A348F3" w:rsidP="00165845">
      <w:pPr>
        <w:widowControl w:val="0"/>
        <w:numPr>
          <w:ilvl w:val="0"/>
          <w:numId w:val="5"/>
        </w:numPr>
        <w:tabs>
          <w:tab w:val="left" w:pos="1134"/>
        </w:tabs>
        <w:spacing w:after="0" w:line="240" w:lineRule="auto"/>
        <w:ind w:left="142" w:firstLine="709"/>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bCs/>
          <w:kern w:val="2"/>
          <w:sz w:val="24"/>
          <w:szCs w:val="24"/>
          <w14:ligatures w14:val="standardContextual"/>
        </w:rPr>
        <w:t xml:space="preserve">Изучив Закупочную документацию </w:t>
      </w:r>
      <w:bookmarkStart w:id="30" w:name="_Hlk210752598"/>
      <w:r w:rsidR="00562313" w:rsidRPr="00562313">
        <w:rPr>
          <w:rFonts w:ascii="Times New Roman" w:hAnsi="Times New Roman" w:cs="Times New Roman"/>
          <w:b/>
          <w:kern w:val="2"/>
          <w:sz w:val="24"/>
          <w:szCs w:val="24"/>
          <w14:ligatures w14:val="standardContextual"/>
        </w:rPr>
        <w:t xml:space="preserve">на право заключения договора на выполнение работ по разработке проектной документации по устройству РУ-0,4 </w:t>
      </w:r>
      <w:proofErr w:type="spellStart"/>
      <w:r w:rsidR="00562313" w:rsidRPr="00562313">
        <w:rPr>
          <w:rFonts w:ascii="Times New Roman" w:hAnsi="Times New Roman" w:cs="Times New Roman"/>
          <w:b/>
          <w:kern w:val="2"/>
          <w:sz w:val="24"/>
          <w:szCs w:val="24"/>
          <w14:ligatures w14:val="standardContextual"/>
        </w:rPr>
        <w:t>кВ</w:t>
      </w:r>
      <w:proofErr w:type="spellEnd"/>
      <w:r w:rsidR="00562313" w:rsidRPr="00562313">
        <w:rPr>
          <w:rFonts w:ascii="Times New Roman" w:hAnsi="Times New Roman" w:cs="Times New Roman"/>
          <w:b/>
          <w:kern w:val="2"/>
          <w:sz w:val="24"/>
          <w:szCs w:val="24"/>
          <w14:ligatures w14:val="standardContextual"/>
        </w:rPr>
        <w:t xml:space="preserve"> и сети электроснабжения 0,4 </w:t>
      </w:r>
      <w:proofErr w:type="spellStart"/>
      <w:r w:rsidR="00562313" w:rsidRPr="00562313">
        <w:rPr>
          <w:rFonts w:ascii="Times New Roman" w:hAnsi="Times New Roman" w:cs="Times New Roman"/>
          <w:b/>
          <w:kern w:val="2"/>
          <w:sz w:val="24"/>
          <w:szCs w:val="24"/>
          <w14:ligatures w14:val="standardContextual"/>
        </w:rPr>
        <w:t>кВ</w:t>
      </w:r>
      <w:proofErr w:type="spellEnd"/>
      <w:r w:rsidR="00562313" w:rsidRPr="00562313">
        <w:rPr>
          <w:rFonts w:ascii="Times New Roman" w:hAnsi="Times New Roman" w:cs="Times New Roman"/>
          <w:b/>
          <w:kern w:val="2"/>
          <w:sz w:val="24"/>
          <w:szCs w:val="24"/>
          <w14:ligatures w14:val="standardContextual"/>
        </w:rPr>
        <w:t xml:space="preserve"> от РУ-0,4 </w:t>
      </w:r>
      <w:proofErr w:type="spellStart"/>
      <w:r w:rsidR="00562313" w:rsidRPr="00562313">
        <w:rPr>
          <w:rFonts w:ascii="Times New Roman" w:hAnsi="Times New Roman" w:cs="Times New Roman"/>
          <w:b/>
          <w:kern w:val="2"/>
          <w:sz w:val="24"/>
          <w:szCs w:val="24"/>
          <w14:ligatures w14:val="standardContextual"/>
        </w:rPr>
        <w:t>кВ</w:t>
      </w:r>
      <w:proofErr w:type="spellEnd"/>
      <w:r w:rsidR="00562313" w:rsidRPr="00562313">
        <w:rPr>
          <w:rFonts w:ascii="Times New Roman" w:hAnsi="Times New Roman" w:cs="Times New Roman"/>
          <w:b/>
          <w:kern w:val="2"/>
          <w:sz w:val="24"/>
          <w:szCs w:val="24"/>
          <w14:ligatures w14:val="standardContextual"/>
        </w:rPr>
        <w:t xml:space="preserve"> до щитов ЩС1-14 для фестивальной площадки в рамках развития территории и размещения комплекса сооружений </w:t>
      </w:r>
      <w:proofErr w:type="spellStart"/>
      <w:r w:rsidR="00562313" w:rsidRPr="00562313">
        <w:rPr>
          <w:rFonts w:ascii="Times New Roman" w:hAnsi="Times New Roman" w:cs="Times New Roman"/>
          <w:b/>
          <w:kern w:val="2"/>
          <w:sz w:val="24"/>
          <w:szCs w:val="24"/>
          <w14:ligatures w14:val="standardContextual"/>
        </w:rPr>
        <w:t>кинокластера</w:t>
      </w:r>
      <w:proofErr w:type="spellEnd"/>
      <w:r w:rsidR="00562313" w:rsidRPr="00562313">
        <w:rPr>
          <w:rFonts w:ascii="Times New Roman" w:hAnsi="Times New Roman" w:cs="Times New Roman"/>
          <w:b/>
          <w:kern w:val="2"/>
          <w:sz w:val="24"/>
          <w:szCs w:val="24"/>
          <w14:ligatures w14:val="standardContextual"/>
        </w:rPr>
        <w:t xml:space="preserve"> «КИНОПАРК МОСКИНО» для реализации киносъемочного процесса и организации многофункционального современного пространства</w:t>
      </w:r>
      <w:r w:rsidR="00353F8A" w:rsidRPr="00353F8A">
        <w:rPr>
          <w:rFonts w:ascii="Times New Roman" w:eastAsia="Arial Unicode MS" w:hAnsi="Times New Roman" w:cs="Times New Roman"/>
          <w:sz w:val="24"/>
          <w:szCs w:val="24"/>
          <w:bdr w:val="none" w:sz="0" w:space="0" w:color="auto" w:frame="1"/>
        </w:rPr>
        <w:t xml:space="preserve"> </w:t>
      </w:r>
      <w:bookmarkEnd w:id="30"/>
      <w:r w:rsidRPr="000C08C0">
        <w:rPr>
          <w:rFonts w:ascii="Times New Roman" w:hAnsi="Times New Roman" w:cs="Times New Roman"/>
          <w:bCs/>
          <w:kern w:val="2"/>
          <w:sz w:val="24"/>
          <w:szCs w:val="24"/>
          <w14:ligatures w14:val="standardContextual"/>
        </w:rPr>
        <w:t>(далее – Заказчик), Положение об организации закупочной деятельности Автономной некоммерческой организации «</w:t>
      </w:r>
      <w:r w:rsidR="00897D7A"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 (далее – Положение), _____________________________ (</w:t>
      </w:r>
      <w:r w:rsidRPr="000C08C0">
        <w:rPr>
          <w:rFonts w:ascii="Times New Roman" w:hAnsi="Times New Roman" w:cs="Times New Roman"/>
          <w:bCs/>
          <w:iCs/>
          <w:kern w:val="2"/>
          <w:sz w:val="24"/>
          <w:szCs w:val="24"/>
          <w14:ligatures w14:val="standardContextual"/>
        </w:rPr>
        <w:t xml:space="preserve">наименование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 xml:space="preserve"> с указанием организационно-правовой формы или фамилия, имя, отчество (при наличии) Участника </w:t>
      </w:r>
      <w:r w:rsidRPr="000C08C0">
        <w:rPr>
          <w:rFonts w:ascii="Times New Roman" w:hAnsi="Times New Roman" w:cs="Times New Roman"/>
          <w:iCs/>
          <w:kern w:val="2"/>
          <w:sz w:val="24"/>
          <w:szCs w:val="24"/>
          <w14:ligatures w14:val="standardContextual"/>
        </w:rPr>
        <w:t>Закупки</w:t>
      </w:r>
      <w:r w:rsidRPr="000C08C0">
        <w:rPr>
          <w:rFonts w:ascii="Times New Roman" w:hAnsi="Times New Roman" w:cs="Times New Roman"/>
          <w:bCs/>
          <w:iCs/>
          <w:kern w:val="2"/>
          <w:sz w:val="24"/>
          <w:szCs w:val="24"/>
          <w14:ligatures w14:val="standardContextual"/>
        </w:rPr>
        <w:t>)</w:t>
      </w:r>
      <w:r w:rsidRPr="000C08C0">
        <w:rPr>
          <w:rFonts w:ascii="Times New Roman" w:hAnsi="Times New Roman" w:cs="Times New Roman"/>
          <w:bCs/>
          <w:kern w:val="2"/>
          <w:sz w:val="24"/>
          <w:szCs w:val="24"/>
          <w14:ligatures w14:val="standardContextual"/>
        </w:rPr>
        <w:t xml:space="preserve"> в лице ____________________ </w:t>
      </w:r>
      <w:r w:rsidRPr="000C08C0">
        <w:rPr>
          <w:rFonts w:ascii="Times New Roman" w:hAnsi="Times New Roman" w:cs="Times New Roman"/>
          <w:bCs/>
          <w:iCs/>
          <w:kern w:val="2"/>
          <w:sz w:val="24"/>
          <w:szCs w:val="24"/>
          <w14:ligatures w14:val="standardContextual"/>
        </w:rPr>
        <w:t>(наименование должности, Ф. И. О. руководителя, уполномоченного лица)</w:t>
      </w:r>
      <w:r w:rsidRPr="000C08C0">
        <w:rPr>
          <w:rFonts w:ascii="Times New Roman" w:hAnsi="Times New Roman" w:cs="Times New Roman"/>
          <w:bCs/>
          <w:kern w:val="2"/>
          <w:sz w:val="24"/>
          <w:szCs w:val="24"/>
          <w14:ligatures w14:val="standardContextual"/>
        </w:rPr>
        <w:t xml:space="preserve"> (далее – Участник) </w:t>
      </w:r>
      <w:r w:rsidRPr="000C08C0">
        <w:rPr>
          <w:rFonts w:ascii="Times New Roman" w:hAnsi="Times New Roman" w:cs="Times New Roman"/>
          <w:kern w:val="2"/>
          <w:sz w:val="24"/>
          <w:szCs w:val="24"/>
          <w14:ligatures w14:val="standardContextual"/>
        </w:rPr>
        <w:t>сообщает о согласии участвовать в Закупке на условиях, установленных в указанных выше документах, и направляет настоящую Заявку.</w:t>
      </w:r>
    </w:p>
    <w:p w14:paraId="79CC1E28"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26ADEA0E" w14:textId="1B4DE7E9" w:rsidR="00A348F3" w:rsidRPr="000C08C0" w:rsidRDefault="00A348F3" w:rsidP="00165845">
      <w:pPr>
        <w:widowControl w:val="0"/>
        <w:numPr>
          <w:ilvl w:val="0"/>
          <w:numId w:val="5"/>
        </w:numPr>
        <w:tabs>
          <w:tab w:val="left" w:pos="851"/>
          <w:tab w:val="left" w:pos="1134"/>
        </w:tabs>
        <w:spacing w:after="0" w:line="240" w:lineRule="auto"/>
        <w:ind w:left="142"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w:t>
      </w:r>
      <w:r w:rsidR="00FD1A04" w:rsidRPr="000C08C0">
        <w:rPr>
          <w:rFonts w:ascii="Times New Roman" w:hAnsi="Times New Roman" w:cs="Times New Roman"/>
          <w:kern w:val="2"/>
          <w:sz w:val="24"/>
          <w:szCs w:val="24"/>
          <w14:ligatures w14:val="standardContextual"/>
        </w:rPr>
        <w:t>_____________________</w:t>
      </w:r>
      <w:r w:rsidR="00A214B9"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bCs/>
          <w:kern w:val="2"/>
          <w:sz w:val="24"/>
          <w:szCs w:val="24"/>
          <w14:ligatures w14:val="standardContextual"/>
        </w:rPr>
        <w:t xml:space="preserve">для нужд Заказчика </w:t>
      </w:r>
      <w:r w:rsidRPr="000C08C0">
        <w:rPr>
          <w:rFonts w:ascii="Times New Roman" w:hAnsi="Times New Roman" w:cs="Times New Roman"/>
          <w:kern w:val="2"/>
          <w:sz w:val="24"/>
          <w:szCs w:val="24"/>
          <w14:ligatures w14:val="standardContextual"/>
        </w:rPr>
        <w:t>в полном соответствии с требованиями Извещения, включая техническое задание и проект Договора, и на следующих условиях*: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0"/>
        <w:gridCol w:w="3013"/>
        <w:gridCol w:w="2432"/>
        <w:gridCol w:w="1989"/>
        <w:gridCol w:w="1624"/>
      </w:tblGrid>
      <w:tr w:rsidR="00E65F35" w:rsidRPr="000C08C0" w14:paraId="10C535F3" w14:textId="77777777" w:rsidTr="00E65F35">
        <w:tc>
          <w:tcPr>
            <w:tcW w:w="0" w:type="auto"/>
            <w:tcBorders>
              <w:top w:val="single" w:sz="12" w:space="0" w:color="auto"/>
              <w:left w:val="single" w:sz="12" w:space="0" w:color="auto"/>
              <w:bottom w:val="single" w:sz="12" w:space="0" w:color="auto"/>
              <w:right w:val="single" w:sz="4" w:space="0" w:color="auto"/>
            </w:tcBorders>
            <w:shd w:val="clear" w:color="auto" w:fill="F2F2F2"/>
            <w:vAlign w:val="center"/>
            <w:hideMark/>
          </w:tcPr>
          <w:p w14:paraId="278F4AB6" w14:textId="77777777" w:rsidR="00E65F35" w:rsidRPr="000C08C0" w:rsidRDefault="00E65F35" w:rsidP="003759FD">
            <w:pPr>
              <w:widowControl w:val="0"/>
              <w:spacing w:after="0" w:line="240" w:lineRule="auto"/>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w:t>
            </w:r>
            <w:r w:rsidRPr="000C08C0">
              <w:rPr>
                <w:rFonts w:ascii="Times New Roman" w:hAnsi="Times New Roman" w:cs="Times New Roman"/>
                <w:b/>
                <w:i/>
                <w:kern w:val="2"/>
                <w:sz w:val="24"/>
                <w:szCs w:val="24"/>
                <w14:ligatures w14:val="standardContextual"/>
              </w:rPr>
              <w:br/>
              <w:t>п/п</w:t>
            </w:r>
          </w:p>
        </w:tc>
        <w:tc>
          <w:tcPr>
            <w:tcW w:w="2294"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3F32009C"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Наименование показателя </w:t>
            </w:r>
          </w:p>
        </w:tc>
        <w:tc>
          <w:tcPr>
            <w:tcW w:w="1962"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7C4E2800"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 xml:space="preserve">Единица измерения </w:t>
            </w:r>
          </w:p>
        </w:tc>
        <w:tc>
          <w:tcPr>
            <w:tcW w:w="1363" w:type="dxa"/>
            <w:tcBorders>
              <w:top w:val="single" w:sz="12" w:space="0" w:color="auto"/>
              <w:left w:val="single" w:sz="4" w:space="0" w:color="auto"/>
              <w:bottom w:val="single" w:sz="12" w:space="0" w:color="auto"/>
              <w:right w:val="single" w:sz="4" w:space="0" w:color="auto"/>
            </w:tcBorders>
            <w:shd w:val="clear" w:color="auto" w:fill="F2F2F2"/>
            <w:vAlign w:val="center"/>
            <w:hideMark/>
          </w:tcPr>
          <w:p w14:paraId="5D618534"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Значение</w:t>
            </w:r>
            <w:r w:rsidRPr="000C08C0">
              <w:rPr>
                <w:rFonts w:ascii="Times New Roman" w:hAnsi="Times New Roman" w:cs="Times New Roman"/>
                <w:kern w:val="2"/>
                <w:sz w:val="24"/>
                <w:szCs w:val="24"/>
                <w:vertAlign w:val="superscript"/>
                <w14:ligatures w14:val="standardContextual"/>
              </w:rPr>
              <w:footnoteReference w:id="1"/>
            </w:r>
            <w:r w:rsidRPr="000C08C0">
              <w:rPr>
                <w:rFonts w:ascii="Times New Roman" w:hAnsi="Times New Roman" w:cs="Times New Roman"/>
                <w:b/>
                <w:i/>
                <w:kern w:val="2"/>
                <w:sz w:val="24"/>
                <w:szCs w:val="24"/>
                <w14:ligatures w14:val="standardContextual"/>
              </w:rPr>
              <w:t xml:space="preserve"> (цифрами и прописью)</w:t>
            </w:r>
          </w:p>
        </w:tc>
        <w:tc>
          <w:tcPr>
            <w:tcW w:w="0" w:type="auto"/>
            <w:tcBorders>
              <w:top w:val="single" w:sz="12" w:space="0" w:color="auto"/>
              <w:left w:val="single" w:sz="4" w:space="0" w:color="auto"/>
              <w:bottom w:val="single" w:sz="12" w:space="0" w:color="auto"/>
              <w:right w:val="single" w:sz="12" w:space="0" w:color="auto"/>
            </w:tcBorders>
            <w:shd w:val="clear" w:color="auto" w:fill="F2F2F2"/>
            <w:vAlign w:val="center"/>
            <w:hideMark/>
          </w:tcPr>
          <w:p w14:paraId="014009D1"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Примечание</w:t>
            </w:r>
            <w:r w:rsidRPr="000C08C0">
              <w:rPr>
                <w:rFonts w:ascii="Times New Roman" w:hAnsi="Times New Roman" w:cs="Times New Roman"/>
                <w:kern w:val="2"/>
                <w:sz w:val="24"/>
                <w:szCs w:val="24"/>
                <w:vertAlign w:val="superscript"/>
                <w14:ligatures w14:val="standardContextual"/>
              </w:rPr>
              <w:footnoteReference w:id="2"/>
            </w:r>
          </w:p>
        </w:tc>
      </w:tr>
      <w:tr w:rsidR="00E65F35" w:rsidRPr="000C08C0" w14:paraId="7064DC71" w14:textId="77777777" w:rsidTr="00E65F35">
        <w:tc>
          <w:tcPr>
            <w:tcW w:w="0" w:type="auto"/>
            <w:tcBorders>
              <w:top w:val="single" w:sz="12" w:space="0" w:color="auto"/>
              <w:left w:val="single" w:sz="12" w:space="0" w:color="auto"/>
              <w:bottom w:val="single" w:sz="4" w:space="0" w:color="auto"/>
              <w:right w:val="single" w:sz="4" w:space="0" w:color="auto"/>
            </w:tcBorders>
            <w:shd w:val="clear" w:color="auto" w:fill="F2F2F2"/>
            <w:hideMark/>
          </w:tcPr>
          <w:p w14:paraId="78B36665" w14:textId="77777777" w:rsidR="00E65F35" w:rsidRPr="000C08C0" w:rsidRDefault="00E65F35">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w:t>
            </w:r>
          </w:p>
        </w:tc>
        <w:tc>
          <w:tcPr>
            <w:tcW w:w="0" w:type="auto"/>
            <w:gridSpan w:val="4"/>
            <w:tcBorders>
              <w:top w:val="single" w:sz="12" w:space="0" w:color="auto"/>
              <w:left w:val="single" w:sz="4" w:space="0" w:color="auto"/>
              <w:bottom w:val="single" w:sz="4" w:space="0" w:color="auto"/>
              <w:right w:val="single" w:sz="12" w:space="0" w:color="auto"/>
            </w:tcBorders>
            <w:shd w:val="clear" w:color="auto" w:fill="F2F2F2"/>
            <w:hideMark/>
          </w:tcPr>
          <w:p w14:paraId="156C2219" w14:textId="77777777" w:rsidR="00E65F35" w:rsidRPr="000C08C0" w:rsidRDefault="00E65F35">
            <w:pPr>
              <w:widowControl w:val="0"/>
              <w:spacing w:after="0" w:line="240" w:lineRule="auto"/>
              <w:jc w:val="center"/>
              <w:rPr>
                <w:rFonts w:ascii="Times New Roman" w:hAnsi="Times New Roman" w:cs="Times New Roman"/>
                <w:b/>
                <w:i/>
                <w:kern w:val="2"/>
                <w:sz w:val="24"/>
                <w:szCs w:val="24"/>
                <w14:ligatures w14:val="standardContextual"/>
              </w:rPr>
            </w:pPr>
            <w:r w:rsidRPr="000C08C0">
              <w:rPr>
                <w:rFonts w:ascii="Times New Roman" w:hAnsi="Times New Roman" w:cs="Times New Roman"/>
                <w:b/>
                <w:i/>
                <w:kern w:val="2"/>
                <w:sz w:val="24"/>
                <w:szCs w:val="24"/>
                <w14:ligatures w14:val="standardContextual"/>
              </w:rPr>
              <w:t>Стоимостные предложения</w:t>
            </w:r>
          </w:p>
        </w:tc>
      </w:tr>
      <w:tr w:rsidR="00E65F35" w:rsidRPr="000C08C0" w14:paraId="409B01B2" w14:textId="77777777" w:rsidTr="00690C70">
        <w:trPr>
          <w:trHeight w:val="2404"/>
        </w:trPr>
        <w:tc>
          <w:tcPr>
            <w:tcW w:w="0" w:type="auto"/>
            <w:tcBorders>
              <w:top w:val="single" w:sz="12" w:space="0" w:color="auto"/>
              <w:left w:val="single" w:sz="12" w:space="0" w:color="auto"/>
              <w:bottom w:val="single" w:sz="4" w:space="0" w:color="auto"/>
              <w:right w:val="single" w:sz="4" w:space="0" w:color="auto"/>
            </w:tcBorders>
            <w:hideMark/>
          </w:tcPr>
          <w:p w14:paraId="6869C034" w14:textId="77777777" w:rsidR="00E65F35" w:rsidRPr="000C08C0" w:rsidRDefault="00E65F35">
            <w:pPr>
              <w:widowControl w:val="0"/>
              <w:tabs>
                <w:tab w:val="left" w:pos="196"/>
              </w:tabs>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1.1</w:t>
            </w:r>
          </w:p>
        </w:tc>
        <w:tc>
          <w:tcPr>
            <w:tcW w:w="2294" w:type="dxa"/>
            <w:tcBorders>
              <w:top w:val="single" w:sz="12" w:space="0" w:color="auto"/>
              <w:left w:val="single" w:sz="4" w:space="0" w:color="auto"/>
              <w:bottom w:val="single" w:sz="4" w:space="0" w:color="auto"/>
              <w:right w:val="single" w:sz="4" w:space="0" w:color="auto"/>
            </w:tcBorders>
            <w:vAlign w:val="center"/>
            <w:hideMark/>
          </w:tcPr>
          <w:p w14:paraId="3BFF6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Цена договора (включая расходы на перевозку, страхование, уплату таможенных пошлин, налогов и других обязательных платежей.)</w:t>
            </w:r>
          </w:p>
        </w:tc>
        <w:tc>
          <w:tcPr>
            <w:tcW w:w="1962" w:type="dxa"/>
            <w:tcBorders>
              <w:top w:val="single" w:sz="12" w:space="0" w:color="auto"/>
              <w:left w:val="single" w:sz="4" w:space="0" w:color="auto"/>
              <w:bottom w:val="single" w:sz="4" w:space="0" w:color="auto"/>
              <w:right w:val="single" w:sz="4" w:space="0" w:color="auto"/>
            </w:tcBorders>
            <w:vAlign w:val="center"/>
            <w:hideMark/>
          </w:tcPr>
          <w:p w14:paraId="510A1D1F"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рубль</w:t>
            </w:r>
          </w:p>
        </w:tc>
        <w:tc>
          <w:tcPr>
            <w:tcW w:w="1363" w:type="dxa"/>
            <w:tcBorders>
              <w:top w:val="single" w:sz="12" w:space="0" w:color="auto"/>
              <w:left w:val="single" w:sz="4" w:space="0" w:color="auto"/>
              <w:bottom w:val="single" w:sz="4" w:space="0" w:color="auto"/>
              <w:right w:val="single" w:sz="4" w:space="0" w:color="auto"/>
            </w:tcBorders>
            <w:vAlign w:val="center"/>
          </w:tcPr>
          <w:p w14:paraId="0C0C0675"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p>
        </w:tc>
        <w:tc>
          <w:tcPr>
            <w:tcW w:w="0" w:type="auto"/>
            <w:tcBorders>
              <w:top w:val="single" w:sz="12" w:space="0" w:color="auto"/>
              <w:left w:val="single" w:sz="4" w:space="0" w:color="auto"/>
              <w:bottom w:val="single" w:sz="4" w:space="0" w:color="auto"/>
              <w:right w:val="single" w:sz="12" w:space="0" w:color="auto"/>
            </w:tcBorders>
            <w:vAlign w:val="center"/>
            <w:hideMark/>
          </w:tcPr>
          <w:p w14:paraId="446061F6" w14:textId="77777777" w:rsidR="00E65F35" w:rsidRPr="000C08C0" w:rsidRDefault="00E65F35" w:rsidP="00690C70">
            <w:pPr>
              <w:widowControl w:val="0"/>
              <w:spacing w:after="0" w:line="240" w:lineRule="auto"/>
              <w:jc w:val="center"/>
              <w:rPr>
                <w:rFonts w:ascii="Times New Roman" w:hAnsi="Times New Roman" w:cs="Times New Roman"/>
                <w:i/>
                <w:kern w:val="2"/>
                <w:sz w:val="24"/>
                <w:szCs w:val="24"/>
                <w14:ligatures w14:val="standardContextual"/>
              </w:rPr>
            </w:pPr>
            <w:r w:rsidRPr="000C08C0">
              <w:rPr>
                <w:rFonts w:ascii="Times New Roman" w:hAnsi="Times New Roman" w:cs="Times New Roman"/>
                <w:i/>
                <w:kern w:val="2"/>
                <w:sz w:val="24"/>
                <w:szCs w:val="24"/>
                <w14:ligatures w14:val="standardContextual"/>
              </w:rPr>
              <w:t>Не выше НМЦД</w:t>
            </w:r>
          </w:p>
        </w:tc>
      </w:tr>
      <w:tr w:rsidR="00E65F35" w:rsidRPr="000C08C0" w14:paraId="3D54CD22" w14:textId="77777777" w:rsidTr="00E65F35">
        <w:tc>
          <w:tcPr>
            <w:tcW w:w="9608" w:type="dxa"/>
            <w:gridSpan w:val="5"/>
            <w:tcBorders>
              <w:top w:val="single" w:sz="12" w:space="0" w:color="auto"/>
              <w:left w:val="single" w:sz="12" w:space="0" w:color="auto"/>
              <w:bottom w:val="single" w:sz="4" w:space="0" w:color="auto"/>
              <w:right w:val="single" w:sz="12" w:space="0" w:color="auto"/>
            </w:tcBorders>
            <w:hideMark/>
          </w:tcPr>
          <w:p w14:paraId="159CCFA6" w14:textId="7F4D4978" w:rsidR="00E65F35" w:rsidRPr="00EB5AA3" w:rsidRDefault="00E65F35">
            <w:pPr>
              <w:widowControl w:val="0"/>
              <w:spacing w:after="0" w:line="240" w:lineRule="auto"/>
              <w:jc w:val="center"/>
              <w:rPr>
                <w:rFonts w:ascii="Times New Roman" w:hAnsi="Times New Roman" w:cs="Times New Roman"/>
                <w:b/>
                <w:bCs/>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 xml:space="preserve">Представить </w:t>
            </w:r>
            <w:r w:rsidR="003759FD" w:rsidRPr="000C08C0">
              <w:rPr>
                <w:rFonts w:ascii="Times New Roman" w:hAnsi="Times New Roman" w:cs="Times New Roman"/>
                <w:b/>
                <w:bCs/>
                <w:iCs/>
                <w:kern w:val="2"/>
                <w:sz w:val="24"/>
                <w:szCs w:val="24"/>
                <w14:ligatures w14:val="standardContextual"/>
              </w:rPr>
              <w:t>р</w:t>
            </w:r>
            <w:r w:rsidRPr="000C08C0">
              <w:rPr>
                <w:rFonts w:ascii="Times New Roman" w:hAnsi="Times New Roman" w:cs="Times New Roman"/>
                <w:b/>
                <w:bCs/>
                <w:iCs/>
                <w:kern w:val="2"/>
                <w:sz w:val="24"/>
                <w:szCs w:val="24"/>
                <w14:ligatures w14:val="standardContextual"/>
              </w:rPr>
              <w:t xml:space="preserve">асчет цены договора в соответствии </w:t>
            </w:r>
            <w:r w:rsidRPr="00EB5AA3">
              <w:rPr>
                <w:rFonts w:ascii="Times New Roman" w:hAnsi="Times New Roman" w:cs="Times New Roman"/>
                <w:b/>
                <w:bCs/>
                <w:iCs/>
                <w:kern w:val="2"/>
                <w:sz w:val="24"/>
                <w:szCs w:val="24"/>
                <w14:ligatures w14:val="standardContextual"/>
              </w:rPr>
              <w:t xml:space="preserve">с Приложением №2 </w:t>
            </w:r>
          </w:p>
          <w:p w14:paraId="3BD6DFCF" w14:textId="67A5422B" w:rsidR="00E65F35" w:rsidRPr="000C08C0" w:rsidRDefault="00E65F35" w:rsidP="00B06E29">
            <w:pPr>
              <w:widowControl w:val="0"/>
              <w:spacing w:after="0" w:line="240" w:lineRule="auto"/>
              <w:jc w:val="center"/>
              <w:rPr>
                <w:rFonts w:ascii="Times New Roman" w:hAnsi="Times New Roman" w:cs="Times New Roman"/>
                <w:b/>
                <w:bCs/>
                <w:i/>
                <w:kern w:val="2"/>
                <w:sz w:val="24"/>
                <w:szCs w:val="24"/>
                <w14:ligatures w14:val="standardContextual"/>
              </w:rPr>
            </w:pPr>
            <w:r w:rsidRPr="00EB5AA3">
              <w:rPr>
                <w:rFonts w:ascii="Times New Roman" w:hAnsi="Times New Roman" w:cs="Times New Roman"/>
                <w:b/>
                <w:bCs/>
                <w:iCs/>
                <w:kern w:val="2"/>
                <w:sz w:val="24"/>
                <w:szCs w:val="24"/>
                <w14:ligatures w14:val="standardContextual"/>
              </w:rPr>
              <w:t xml:space="preserve">Проекта Договора </w:t>
            </w:r>
            <w:r w:rsidR="003759FD" w:rsidRPr="00EB5AA3">
              <w:rPr>
                <w:rFonts w:ascii="Times New Roman" w:hAnsi="Times New Roman" w:cs="Times New Roman"/>
                <w:b/>
                <w:bCs/>
                <w:iCs/>
                <w:kern w:val="2"/>
                <w:sz w:val="24"/>
                <w:szCs w:val="24"/>
                <w14:ligatures w14:val="standardContextual"/>
              </w:rPr>
              <w:t>«</w:t>
            </w:r>
            <w:r w:rsidR="00353F8A" w:rsidRPr="00EB5AA3">
              <w:rPr>
                <w:rFonts w:ascii="Times New Roman" w:hAnsi="Times New Roman" w:cs="Times New Roman"/>
                <w:b/>
                <w:bCs/>
                <w:iCs/>
                <w:kern w:val="2"/>
                <w:sz w:val="24"/>
                <w:szCs w:val="24"/>
                <w14:ligatures w14:val="standardContextual"/>
              </w:rPr>
              <w:t>Расчет цены Договора</w:t>
            </w:r>
            <w:r w:rsidR="003759FD" w:rsidRPr="00EB5AA3">
              <w:rPr>
                <w:rFonts w:ascii="Times New Roman" w:hAnsi="Times New Roman" w:cs="Times New Roman"/>
                <w:b/>
                <w:bCs/>
                <w:iCs/>
                <w:kern w:val="2"/>
                <w:sz w:val="24"/>
                <w:szCs w:val="24"/>
                <w14:ligatures w14:val="standardContextual"/>
              </w:rPr>
              <w:t>»</w:t>
            </w:r>
          </w:p>
        </w:tc>
      </w:tr>
      <w:tr w:rsidR="00E65F35" w:rsidRPr="000C08C0" w14:paraId="5114013B" w14:textId="77777777" w:rsidTr="00E65F35">
        <w:tc>
          <w:tcPr>
            <w:tcW w:w="0" w:type="auto"/>
            <w:gridSpan w:val="5"/>
            <w:tcBorders>
              <w:top w:val="single" w:sz="12" w:space="0" w:color="auto"/>
              <w:left w:val="single" w:sz="12" w:space="0" w:color="auto"/>
              <w:bottom w:val="single" w:sz="4" w:space="0" w:color="auto"/>
              <w:right w:val="single" w:sz="12" w:space="0" w:color="auto"/>
            </w:tcBorders>
            <w:hideMark/>
          </w:tcPr>
          <w:p w14:paraId="794E6F62" w14:textId="77777777" w:rsidR="00E65F35" w:rsidRPr="000C08C0" w:rsidRDefault="00E65F3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b/>
                <w:bCs/>
                <w:iCs/>
                <w:kern w:val="2"/>
                <w:sz w:val="24"/>
                <w:szCs w:val="24"/>
                <w14:ligatures w14:val="standardContextual"/>
              </w:rPr>
              <w:t>Итого стоимость Услуг составляет</w:t>
            </w:r>
            <w:r w:rsidRPr="000C08C0">
              <w:rPr>
                <w:rFonts w:ascii="Times New Roman" w:hAnsi="Times New Roman" w:cs="Times New Roman"/>
                <w:iCs/>
                <w:kern w:val="2"/>
                <w:sz w:val="24"/>
                <w:szCs w:val="24"/>
                <w14:ligatures w14:val="standardContextual"/>
              </w:rPr>
              <w:t xml:space="preserve"> ________ (Цифрами и прописью) рублей ____ копеек, с учетом НДС ________ % (указывается размер ставки НДС) в размере ________ (Цифрами и прописью) рублей ____ копеек.</w:t>
            </w:r>
          </w:p>
        </w:tc>
      </w:tr>
    </w:tbl>
    <w:p w14:paraId="1186D89E" w14:textId="77777777" w:rsidR="00E65F35" w:rsidRPr="000C08C0" w:rsidRDefault="00E65F35" w:rsidP="00E65F35">
      <w:pPr>
        <w:widowControl w:val="0"/>
        <w:spacing w:after="0" w:line="240" w:lineRule="auto"/>
        <w:jc w:val="both"/>
        <w:rPr>
          <w:rFonts w:ascii="Times New Roman" w:hAnsi="Times New Roman" w:cs="Times New Roman"/>
          <w:i/>
          <w:iCs/>
          <w:color w:val="808080"/>
          <w:kern w:val="2"/>
          <w:sz w:val="24"/>
          <w:szCs w:val="24"/>
          <w14:ligatures w14:val="standardContextual"/>
        </w:rPr>
      </w:pPr>
    </w:p>
    <w:p w14:paraId="60452BF2" w14:textId="77777777" w:rsidR="00B05DE5" w:rsidRPr="000C08C0" w:rsidRDefault="00B05DE5" w:rsidP="00B05DE5">
      <w:pPr>
        <w:widowControl w:val="0"/>
        <w:tabs>
          <w:tab w:val="left" w:pos="851"/>
          <w:tab w:val="left" w:pos="1134"/>
        </w:tabs>
        <w:spacing w:after="0" w:line="240" w:lineRule="auto"/>
        <w:jc w:val="both"/>
        <w:rPr>
          <w:rFonts w:ascii="Times New Roman" w:hAnsi="Times New Roman" w:cs="Times New Roman"/>
          <w:kern w:val="2"/>
          <w:sz w:val="24"/>
          <w:szCs w:val="24"/>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35"/>
        <w:gridCol w:w="3534"/>
        <w:gridCol w:w="1849"/>
        <w:gridCol w:w="3390"/>
      </w:tblGrid>
      <w:tr w:rsidR="00A348F3" w:rsidRPr="000C08C0" w14:paraId="19BA362A" w14:textId="77777777" w:rsidTr="007F357E">
        <w:trPr>
          <w:trHeight w:val="70"/>
        </w:trPr>
        <w:tc>
          <w:tcPr>
            <w:tcW w:w="435" w:type="pct"/>
            <w:tcBorders>
              <w:left w:val="single" w:sz="12" w:space="0" w:color="auto"/>
            </w:tcBorders>
            <w:shd w:val="clear" w:color="auto" w:fill="E7E6E6" w:themeFill="background2"/>
          </w:tcPr>
          <w:p w14:paraId="2B4C0D6C" w14:textId="77777777" w:rsidR="00A348F3" w:rsidRPr="000C08C0" w:rsidRDefault="00A348F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4565" w:type="pct"/>
            <w:gridSpan w:val="3"/>
            <w:tcBorders>
              <w:right w:val="single" w:sz="12" w:space="0" w:color="auto"/>
            </w:tcBorders>
            <w:shd w:val="clear" w:color="auto" w:fill="E7E6E6" w:themeFill="background2"/>
          </w:tcPr>
          <w:p w14:paraId="1FABB7E3" w14:textId="77777777" w:rsidR="00A348F3" w:rsidRPr="000C08C0" w:rsidRDefault="00A348F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Не стоимостные предложения</w:t>
            </w:r>
          </w:p>
        </w:tc>
      </w:tr>
      <w:tr w:rsidR="004B23BA" w:rsidRPr="000C08C0" w14:paraId="1910C5DF" w14:textId="77777777" w:rsidTr="00353F8A">
        <w:trPr>
          <w:trHeight w:val="1559"/>
        </w:trPr>
        <w:tc>
          <w:tcPr>
            <w:tcW w:w="435" w:type="pct"/>
            <w:tcBorders>
              <w:left w:val="single" w:sz="12" w:space="0" w:color="auto"/>
            </w:tcBorders>
            <w:shd w:val="clear" w:color="000000" w:fill="auto"/>
            <w:vAlign w:val="center"/>
          </w:tcPr>
          <w:p w14:paraId="17BCB3AA" w14:textId="77777777"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w:t>
            </w:r>
          </w:p>
        </w:tc>
        <w:tc>
          <w:tcPr>
            <w:tcW w:w="1839" w:type="pct"/>
            <w:shd w:val="clear" w:color="auto" w:fill="FFFFFF"/>
            <w:vAlign w:val="center"/>
          </w:tcPr>
          <w:p w14:paraId="3D454265" w14:textId="38EF6D8F" w:rsidR="004B23BA" w:rsidRPr="000C08C0" w:rsidRDefault="00B05DE5"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Опыт работы, связанный с предметом договора</w:t>
            </w:r>
          </w:p>
        </w:tc>
        <w:tc>
          <w:tcPr>
            <w:tcW w:w="962" w:type="pct"/>
            <w:shd w:val="clear" w:color="000000" w:fill="auto"/>
            <w:vAlign w:val="center"/>
          </w:tcPr>
          <w:p w14:paraId="2510FB07" w14:textId="323480E5"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Есть</w:t>
            </w:r>
            <w:r w:rsidR="00B05DE5" w:rsidRPr="000C08C0">
              <w:rPr>
                <w:rFonts w:ascii="Times New Roman" w:hAnsi="Times New Roman" w:cs="Times New Roman"/>
                <w:kern w:val="2"/>
                <w:sz w:val="24"/>
                <w:szCs w:val="24"/>
                <w14:ligatures w14:val="standardContextual"/>
              </w:rPr>
              <w:t>)/нет</w:t>
            </w:r>
          </w:p>
          <w:p w14:paraId="177B0952" w14:textId="3C87297E" w:rsidR="004B23BA" w:rsidRPr="000C08C0" w:rsidRDefault="004B23BA" w:rsidP="00353F8A">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(указать общее количество</w:t>
            </w:r>
            <w:r w:rsidR="00B05DE5" w:rsidRPr="000C08C0">
              <w:rPr>
                <w:rFonts w:ascii="Times New Roman" w:hAnsi="Times New Roman" w:cs="Times New Roman"/>
                <w:kern w:val="2"/>
                <w:sz w:val="24"/>
                <w:szCs w:val="24"/>
                <w14:ligatures w14:val="standardContextual"/>
              </w:rPr>
              <w:t xml:space="preserve"> договоров)</w:t>
            </w:r>
          </w:p>
        </w:tc>
        <w:tc>
          <w:tcPr>
            <w:tcW w:w="1765" w:type="pct"/>
            <w:tcBorders>
              <w:right w:val="single" w:sz="12" w:space="0" w:color="auto"/>
            </w:tcBorders>
            <w:shd w:val="clear" w:color="000000" w:fill="auto"/>
            <w:vAlign w:val="center"/>
          </w:tcPr>
          <w:p w14:paraId="2817186D" w14:textId="28E967FA" w:rsidR="004B23BA" w:rsidRPr="000C08C0" w:rsidRDefault="004B23BA" w:rsidP="00353F8A">
            <w:pPr>
              <w:widowControl w:val="0"/>
              <w:spacing w:after="0" w:line="240" w:lineRule="auto"/>
              <w:jc w:val="center"/>
              <w:rPr>
                <w:rFonts w:ascii="Times New Roman" w:hAnsi="Times New Roman" w:cs="Times New Roman"/>
                <w:color w:val="000000"/>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 xml:space="preserve">В соответствии </w:t>
            </w:r>
            <w:r w:rsidRPr="000C08C0">
              <w:rPr>
                <w:rFonts w:ascii="Times New Roman" w:hAnsi="Times New Roman" w:cs="Times New Roman"/>
                <w:color w:val="000000"/>
                <w:kern w:val="2"/>
                <w:sz w:val="24"/>
                <w:szCs w:val="24"/>
                <w14:ligatures w14:val="standardContextual"/>
              </w:rPr>
              <w:br/>
              <w:t xml:space="preserve">с Формой 4 </w:t>
            </w:r>
            <w:r w:rsidRPr="000C08C0">
              <w:rPr>
                <w:rFonts w:ascii="Times New Roman" w:hAnsi="Times New Roman" w:cs="Times New Roman"/>
                <w:color w:val="000000"/>
                <w:kern w:val="2"/>
                <w:sz w:val="24"/>
                <w:szCs w:val="24"/>
                <w14:ligatures w14:val="standardContextual"/>
              </w:rPr>
              <w:br/>
              <w:t>к Заявке Участника</w:t>
            </w:r>
          </w:p>
        </w:tc>
      </w:tr>
    </w:tbl>
    <w:p w14:paraId="3383BF4C" w14:textId="77777777" w:rsidR="00A348F3" w:rsidRPr="000C08C0" w:rsidRDefault="00A348F3" w:rsidP="00165845">
      <w:pPr>
        <w:widowControl w:val="0"/>
        <w:spacing w:after="0" w:line="240" w:lineRule="auto"/>
        <w:jc w:val="both"/>
        <w:rPr>
          <w:rFonts w:ascii="Times New Roman" w:hAnsi="Times New Roman" w:cs="Times New Roman"/>
          <w:iCs/>
          <w:color w:val="808080"/>
          <w:kern w:val="2"/>
          <w:sz w:val="24"/>
          <w:szCs w:val="24"/>
          <w14:ligatures w14:val="standardContextual"/>
        </w:rPr>
      </w:pPr>
    </w:p>
    <w:p w14:paraId="604EA4CB" w14:textId="77777777" w:rsidR="00A348F3" w:rsidRPr="000C08C0" w:rsidRDefault="00A348F3" w:rsidP="00165845">
      <w:pPr>
        <w:widowControl w:val="0"/>
        <w:spacing w:after="0" w:line="240" w:lineRule="auto"/>
        <w:jc w:val="both"/>
        <w:rPr>
          <w:rFonts w:ascii="Times New Roman" w:hAnsi="Times New Roman" w:cs="Times New Roman"/>
          <w:iCs/>
          <w:kern w:val="2"/>
          <w:sz w:val="24"/>
          <w:szCs w:val="24"/>
          <w14:ligatures w14:val="standardContextual"/>
        </w:rPr>
      </w:pPr>
      <w:r w:rsidRPr="000C08C0">
        <w:rPr>
          <w:rFonts w:ascii="Times New Roman" w:hAnsi="Times New Roman" w:cs="Times New Roman"/>
          <w:iCs/>
          <w:kern w:val="2"/>
          <w:sz w:val="24"/>
          <w:szCs w:val="24"/>
          <w14:ligatures w14:val="standardContextual"/>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0C08C0" w:rsidDel="00A73EAE">
        <w:rPr>
          <w:rFonts w:ascii="Times New Roman" w:hAnsi="Times New Roman" w:cs="Times New Roman"/>
          <w:iCs/>
          <w:kern w:val="2"/>
          <w:sz w:val="24"/>
          <w:szCs w:val="24"/>
          <w14:ligatures w14:val="standardContextual"/>
        </w:rPr>
        <w:t xml:space="preserve"> </w:t>
      </w:r>
      <w:r w:rsidRPr="000C08C0">
        <w:rPr>
          <w:rFonts w:ascii="Times New Roman" w:hAnsi="Times New Roman" w:cs="Times New Roman"/>
          <w:iCs/>
          <w:kern w:val="2"/>
          <w:sz w:val="24"/>
          <w:szCs w:val="24"/>
          <w14:ligatures w14:val="standardContextual"/>
        </w:rPr>
        <w:t>документами согласно Формам. Участник Закупки вправе не заполнять настоящую таблицу и/или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w:t>
      </w:r>
      <w:r w:rsidRPr="000C08C0">
        <w:rPr>
          <w:rFonts w:ascii="Times New Roman" w:hAnsi="Times New Roman" w:cs="Times New Roman"/>
          <w:iCs/>
          <w:kern w:val="2"/>
          <w:sz w:val="24"/>
          <w:szCs w:val="24"/>
          <w:lang w:val="en-US"/>
          <w14:ligatures w14:val="standardContextual"/>
        </w:rPr>
        <w:t> </w:t>
      </w:r>
      <w:r w:rsidRPr="000C08C0">
        <w:rPr>
          <w:rFonts w:ascii="Times New Roman" w:hAnsi="Times New Roman" w:cs="Times New Roman"/>
          <w:iCs/>
          <w:kern w:val="2"/>
          <w:sz w:val="24"/>
          <w:szCs w:val="24"/>
          <w14:ligatures w14:val="standardContextual"/>
        </w:rPr>
        <w:t>настоящей таблице информации по ценовому критерию (показателям) оценки Заявок Заявка Участника Закупки подлежит отклонению.</w:t>
      </w:r>
    </w:p>
    <w:p w14:paraId="4414E5F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Участник ознакомлен с условиями проекта Договора и не имеет к ним претензий, замечаний или разногласий.</w:t>
      </w:r>
    </w:p>
    <w:p w14:paraId="70C66BD3"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723619C"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Участник понимает, что предлагаемая Участником Цена Договора и единичные расценки </w:t>
      </w:r>
      <w:r w:rsidRPr="000C08C0">
        <w:rPr>
          <w:rFonts w:ascii="Times New Roman" w:eastAsia="Calibri" w:hAnsi="Times New Roman" w:cs="Times New Roman"/>
          <w:kern w:val="2"/>
          <w:sz w:val="24"/>
          <w:szCs w:val="24"/>
          <w14:ligatures w14:val="standardContextual"/>
        </w:rPr>
        <w:t>включают в себя все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0C08C0">
        <w:rPr>
          <w:rFonts w:ascii="Times New Roman" w:hAnsi="Times New Roman" w:cs="Times New Roman"/>
          <w:kern w:val="2"/>
          <w:sz w:val="24"/>
          <w:szCs w:val="24"/>
          <w14:ligatures w14:val="standardContextual"/>
        </w:rPr>
        <w:t xml:space="preserve"> Участник согласен с тем, что в случае, если им не были учтены какие-либо затраты, связанные с исполнением Договора, поставка товаров, выполнение работ, оказание услуг будет осуществлена в полном соответствии с требованиями Извещения и Договора, заключаемого по результатам Закупочной процедуры.</w:t>
      </w:r>
    </w:p>
    <w:p w14:paraId="73645D22"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C55DBC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Если предложение Участника будет принято, и он будет признан Победителем Закупки или единственным Участником Закупки, то Участник берет на себя обязательство поставить товары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настоящему предложению в части, улучшающей и конкретизирующей требования технического задания и проекта Договора.</w:t>
      </w:r>
    </w:p>
    <w:p w14:paraId="34DD805E" w14:textId="77777777" w:rsidR="00A348F3" w:rsidRPr="000C08C0" w:rsidRDefault="00A348F3" w:rsidP="00165845">
      <w:pPr>
        <w:widowControl w:val="0"/>
        <w:tabs>
          <w:tab w:val="left" w:pos="1134"/>
        </w:tabs>
        <w:spacing w:after="0" w:line="240" w:lineRule="auto"/>
        <w:contextualSpacing/>
        <w:jc w:val="both"/>
        <w:rPr>
          <w:rFonts w:ascii="Times New Roman" w:hAnsi="Times New Roman" w:cs="Times New Roman"/>
          <w:kern w:val="2"/>
          <w:sz w:val="24"/>
          <w:szCs w:val="24"/>
          <w14:ligatures w14:val="standardContextual"/>
        </w:rPr>
      </w:pPr>
    </w:p>
    <w:p w14:paraId="3092619A"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Настоящей Заявкой Участник подтверждает свое соответствие всем требованиям, установленным Закупочной документацией к Участникам Закупки.</w:t>
      </w:r>
    </w:p>
    <w:p w14:paraId="7AB72769"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5F6FD882"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Настоящим Участник гарантирует достоверность предоставленной в Заявке информации и подтверждает право Заказчика запрашивать у Участника в уполномоченных органах власти и у упомянутых в настоящей Заявке юридических и физических лиц информацию, подтверждающую или уточняющую предоставленные сведения.</w:t>
      </w:r>
    </w:p>
    <w:p w14:paraId="60D1ECAF"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7071E045" w14:textId="284F8E1B"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В случае, если Заказчиком будет принято решение о заключении с Участником Договора, Участник берет на себя обязательства подписать Договор с </w:t>
      </w:r>
      <w:r w:rsidRPr="000C08C0">
        <w:rPr>
          <w:rFonts w:ascii="Times New Roman" w:hAnsi="Times New Roman" w:cs="Times New Roman"/>
          <w:iCs/>
          <w:kern w:val="2"/>
          <w:sz w:val="24"/>
          <w:szCs w:val="24"/>
          <w14:ligatures w14:val="standardContextual"/>
        </w:rPr>
        <w:t xml:space="preserve">Заказчиком </w:t>
      </w:r>
      <w:r w:rsidRPr="000C08C0">
        <w:rPr>
          <w:rFonts w:ascii="Times New Roman" w:hAnsi="Times New Roman" w:cs="Times New Roman"/>
          <w:kern w:val="2"/>
          <w:sz w:val="24"/>
          <w:szCs w:val="24"/>
          <w14:ligatures w14:val="standardContextual"/>
        </w:rPr>
        <w:t>в соответствии с требованиями Извещения и условиями настоящей Заявки</w:t>
      </w:r>
      <w:r w:rsidRPr="000C08C0">
        <w:rPr>
          <w:rFonts w:ascii="Times New Roman" w:eastAsia="Calibri" w:hAnsi="Times New Roman" w:cs="Times New Roman"/>
          <w:kern w:val="2"/>
          <w:sz w:val="24"/>
          <w:szCs w:val="24"/>
          <w14:ligatures w14:val="standardContextual"/>
        </w:rPr>
        <w:t xml:space="preserve">. </w:t>
      </w:r>
    </w:p>
    <w:p w14:paraId="5BB5AA14"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634ABA93"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Сообщаем об уполномоченном лице от имени Участника для оперативного уведомления Участника по вопросам организационного характера и взаимодействия </w:t>
      </w:r>
      <w:r w:rsidRPr="000C08C0">
        <w:rPr>
          <w:rFonts w:ascii="Times New Roman" w:hAnsi="Times New Roman" w:cs="Times New Roman"/>
          <w:kern w:val="2"/>
          <w:sz w:val="24"/>
          <w:szCs w:val="24"/>
          <w14:ligatures w14:val="standardContextual"/>
        </w:rPr>
        <w:lastRenderedPageBreak/>
        <w:t>с Заказчиком __________________ (Ф. И. 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полностью, должность и контактная информация уполномоченного лица, включая телефон, факс (с указанием кода), адрес электронной почты). Все сведения о проведении Закупочной процедуры просим сообщать указанному уполномоченному лицу.</w:t>
      </w:r>
    </w:p>
    <w:p w14:paraId="44E4762A"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B95FE28"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 случае присуждения Заказчиком Участнику права заключить Договор, в период с даты подписания итогового Протокола оценки и сопоставления предложений Участников Закупки и до подписания официального Договора, настоящая Заявка будет иметь характер предварительного заключенного между Участником и Заказчиком Договора на условиях проекта Договора и технического задания, и предложения Участника в части, улучшающей и конкретизирующей требования проекта Договора.</w:t>
      </w:r>
    </w:p>
    <w:p w14:paraId="1443F04B" w14:textId="77777777" w:rsidR="00A348F3" w:rsidRPr="000C08C0" w:rsidRDefault="00A348F3" w:rsidP="00165845">
      <w:pPr>
        <w:pStyle w:val="af0"/>
        <w:spacing w:after="0" w:line="240" w:lineRule="auto"/>
        <w:rPr>
          <w:rFonts w:ascii="Times New Roman" w:hAnsi="Times New Roman" w:cs="Times New Roman"/>
          <w:kern w:val="2"/>
          <w:sz w:val="24"/>
          <w:szCs w:val="24"/>
          <w14:ligatures w14:val="standardContextual"/>
        </w:rPr>
      </w:pPr>
    </w:p>
    <w:p w14:paraId="0D6623B9" w14:textId="77777777"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 настоящей Заявке прилагаются документы, указанные в описи и являющиеся неотъемлемой частью настоящей Заявки.</w:t>
      </w:r>
    </w:p>
    <w:p w14:paraId="227525B5" w14:textId="77777777" w:rsidR="00A348F3" w:rsidRPr="000C08C0" w:rsidRDefault="00A348F3" w:rsidP="00165845">
      <w:pPr>
        <w:widowControl w:val="0"/>
        <w:tabs>
          <w:tab w:val="left" w:pos="1134"/>
        </w:tabs>
        <w:spacing w:after="0" w:line="240" w:lineRule="auto"/>
        <w:ind w:left="851"/>
        <w:contextualSpacing/>
        <w:jc w:val="both"/>
        <w:rPr>
          <w:rFonts w:ascii="Times New Roman" w:hAnsi="Times New Roman" w:cs="Times New Roman"/>
          <w:kern w:val="2"/>
          <w:sz w:val="24"/>
          <w:szCs w:val="24"/>
          <w14:ligatures w14:val="standardContextual"/>
        </w:rPr>
      </w:pPr>
    </w:p>
    <w:p w14:paraId="03345EC2" w14:textId="56126476" w:rsidR="00A348F3" w:rsidRPr="000C08C0" w:rsidRDefault="00A348F3" w:rsidP="00165845">
      <w:pPr>
        <w:widowControl w:val="0"/>
        <w:numPr>
          <w:ilvl w:val="0"/>
          <w:numId w:val="5"/>
        </w:numPr>
        <w:tabs>
          <w:tab w:val="left" w:pos="1134"/>
        </w:tabs>
        <w:spacing w:after="0" w:line="240" w:lineRule="auto"/>
        <w:ind w:left="0" w:firstLine="851"/>
        <w:contextualSpacing/>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Настоящая Заявка действует в течение </w:t>
      </w:r>
      <w:r w:rsidR="00B05DE5" w:rsidRPr="000C08C0">
        <w:rPr>
          <w:rFonts w:ascii="Times New Roman" w:hAnsi="Times New Roman" w:cs="Times New Roman"/>
          <w:kern w:val="2"/>
          <w:sz w:val="24"/>
          <w:szCs w:val="24"/>
          <w14:ligatures w14:val="standardContextual"/>
        </w:rPr>
        <w:t>____</w:t>
      </w:r>
      <w:r w:rsidRPr="000C08C0">
        <w:rPr>
          <w:rFonts w:ascii="Times New Roman" w:hAnsi="Times New Roman" w:cs="Times New Roman"/>
          <w:kern w:val="2"/>
          <w:sz w:val="24"/>
          <w:szCs w:val="24"/>
          <w14:ligatures w14:val="standardContextual"/>
        </w:rPr>
        <w:t xml:space="preserve"> рабочих дней со дня окончания срока подачи Заявок.</w:t>
      </w:r>
    </w:p>
    <w:p w14:paraId="0B23EF54"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7CA11B7E"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4BA8A786"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202FACDA"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__________________________________________________________________</w:t>
      </w:r>
    </w:p>
    <w:p w14:paraId="6006F39F" w14:textId="77777777" w:rsidR="00A348F3" w:rsidRPr="000C08C0" w:rsidRDefault="00A348F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05BCFF18"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3E92F783" w14:textId="77777777" w:rsidR="00A348F3" w:rsidRPr="000C08C0" w:rsidRDefault="00A348F3" w:rsidP="00165845">
      <w:pPr>
        <w:widowControl w:val="0"/>
        <w:spacing w:after="0" w:line="240" w:lineRule="auto"/>
        <w:rPr>
          <w:rFonts w:ascii="Times New Roman" w:hAnsi="Times New Roman" w:cs="Times New Roman"/>
          <w:kern w:val="2"/>
          <w:sz w:val="24"/>
          <w:szCs w:val="24"/>
          <w14:ligatures w14:val="standardContextual"/>
        </w:rPr>
      </w:pPr>
    </w:p>
    <w:p w14:paraId="272E347C" w14:textId="77777777" w:rsidR="00A348F3" w:rsidRPr="000C08C0" w:rsidRDefault="00A348F3" w:rsidP="00165845">
      <w:pPr>
        <w:widowControl w:val="0"/>
        <w:pBdr>
          <w:bottom w:val="single" w:sz="4" w:space="1" w:color="auto"/>
        </w:pBdr>
        <w:shd w:val="clear" w:color="auto" w:fill="E0E0E0"/>
        <w:spacing w:after="0" w:line="240" w:lineRule="auto"/>
        <w:jc w:val="center"/>
        <w:rPr>
          <w:rFonts w:ascii="Times New Roman" w:hAnsi="Times New Roman" w:cs="Times New Roman"/>
          <w:b/>
          <w:bCs/>
          <w:spacing w:val="36"/>
          <w:kern w:val="2"/>
          <w:sz w:val="24"/>
          <w:szCs w:val="24"/>
          <w14:ligatures w14:val="standardContextual"/>
        </w:rPr>
      </w:pPr>
      <w:r w:rsidRPr="000C08C0">
        <w:rPr>
          <w:rFonts w:ascii="Times New Roman" w:hAnsi="Times New Roman" w:cs="Times New Roman"/>
          <w:b/>
          <w:bCs/>
          <w:spacing w:val="36"/>
          <w:kern w:val="2"/>
          <w:sz w:val="24"/>
          <w:szCs w:val="24"/>
          <w14:ligatures w14:val="standardContextual"/>
        </w:rPr>
        <w:t>конец формы</w:t>
      </w:r>
    </w:p>
    <w:p w14:paraId="4637BE15" w14:textId="77777777" w:rsidR="00A348F3" w:rsidRPr="000C08C0" w:rsidRDefault="00A348F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384167A" w14:textId="5B0061A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5D5F20E8" w14:textId="77777777" w:rsidR="00A348F3" w:rsidRPr="000C08C0"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569812BE" w14:textId="77777777" w:rsidR="00562313" w:rsidRDefault="00A348F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7A9A34F8" w14:textId="68F746BA" w:rsidR="00A348F3" w:rsidRPr="000C08C0" w:rsidRDefault="00562313" w:rsidP="001A15C1">
      <w:pPr>
        <w:widowControl w:val="0"/>
        <w:spacing w:after="0" w:line="240" w:lineRule="auto"/>
        <w:ind w:firstLine="709"/>
        <w:jc w:val="both"/>
        <w:rPr>
          <w:rFonts w:ascii="Times New Roman" w:hAnsi="Times New Roman" w:cs="Times New Roman"/>
          <w:kern w:val="2"/>
          <w:sz w:val="24"/>
          <w:szCs w:val="24"/>
          <w:vertAlign w:val="subscript"/>
          <w14:ligatures w14:val="standardContextual"/>
        </w:rPr>
      </w:pPr>
      <w:r>
        <w:rPr>
          <w:rFonts w:ascii="Times New Roman" w:hAnsi="Times New Roman" w:cs="Times New Roman"/>
          <w:kern w:val="2"/>
          <w:sz w:val="24"/>
          <w:szCs w:val="24"/>
          <w14:ligatures w14:val="standardContextual"/>
        </w:rPr>
        <w:t xml:space="preserve">4. </w:t>
      </w:r>
      <w:r w:rsidRPr="00562313">
        <w:rPr>
          <w:rFonts w:ascii="Times New Roman" w:hAnsi="Times New Roman" w:cs="Times New Roman"/>
          <w:kern w:val="2"/>
          <w:sz w:val="24"/>
          <w:szCs w:val="24"/>
          <w14:ligatures w14:val="standardContextual"/>
        </w:rPr>
        <w:t xml:space="preserve">К заявке в обязательном порядке прикладывается электронный носитель информации </w:t>
      </w:r>
      <w:r w:rsidRPr="009B6EE0">
        <w:rPr>
          <w:rFonts w:ascii="Times New Roman" w:hAnsi="Times New Roman" w:cs="Times New Roman"/>
          <w:b/>
          <w:bCs/>
          <w:kern w:val="2"/>
          <w:sz w:val="24"/>
          <w:szCs w:val="24"/>
          <w14:ligatures w14:val="standardContextual"/>
        </w:rPr>
        <w:t>(</w:t>
      </w:r>
      <w:proofErr w:type="spellStart"/>
      <w:r w:rsidRPr="009B6EE0">
        <w:rPr>
          <w:rFonts w:ascii="Times New Roman" w:hAnsi="Times New Roman" w:cs="Times New Roman"/>
          <w:b/>
          <w:bCs/>
          <w:kern w:val="2"/>
          <w:sz w:val="24"/>
          <w:szCs w:val="24"/>
          <w14:ligatures w14:val="standardContextual"/>
        </w:rPr>
        <w:t>flash</w:t>
      </w:r>
      <w:proofErr w:type="spellEnd"/>
      <w:r w:rsidRPr="009B6EE0">
        <w:rPr>
          <w:rFonts w:ascii="Times New Roman" w:hAnsi="Times New Roman" w:cs="Times New Roman"/>
          <w:b/>
          <w:bCs/>
          <w:kern w:val="2"/>
          <w:sz w:val="24"/>
          <w:szCs w:val="24"/>
          <w14:ligatures w14:val="standardContextual"/>
        </w:rPr>
        <w:t>-накопитель)</w:t>
      </w:r>
      <w:r w:rsidRPr="00562313">
        <w:rPr>
          <w:rFonts w:ascii="Times New Roman" w:hAnsi="Times New Roman" w:cs="Times New Roman"/>
          <w:kern w:val="2"/>
          <w:sz w:val="24"/>
          <w:szCs w:val="24"/>
          <w14:ligatures w14:val="standardContextual"/>
        </w:rPr>
        <w:t xml:space="preserve">, который содержит скан копию представляемой заявки в полном объёме в формате </w:t>
      </w:r>
      <w:proofErr w:type="spellStart"/>
      <w:r w:rsidRPr="00562313">
        <w:rPr>
          <w:rFonts w:ascii="Times New Roman" w:hAnsi="Times New Roman" w:cs="Times New Roman"/>
          <w:kern w:val="2"/>
          <w:sz w:val="24"/>
          <w:szCs w:val="24"/>
          <w14:ligatures w14:val="standardContextual"/>
        </w:rPr>
        <w:t>Adobe</w:t>
      </w:r>
      <w:proofErr w:type="spellEnd"/>
      <w:r w:rsidRPr="00562313">
        <w:rPr>
          <w:rFonts w:ascii="Times New Roman" w:hAnsi="Times New Roman" w:cs="Times New Roman"/>
          <w:kern w:val="2"/>
          <w:sz w:val="24"/>
          <w:szCs w:val="24"/>
          <w14:ligatures w14:val="standardContextual"/>
        </w:rPr>
        <w:t xml:space="preserve"> PDF и </w:t>
      </w:r>
      <w:r w:rsidRPr="009B6EE0">
        <w:rPr>
          <w:rFonts w:ascii="Times New Roman" w:hAnsi="Times New Roman" w:cs="Times New Roman"/>
          <w:kern w:val="2"/>
          <w:sz w:val="24"/>
          <w:szCs w:val="24"/>
          <w:u w:val="single"/>
          <w14:ligatures w14:val="standardContextual"/>
        </w:rPr>
        <w:t xml:space="preserve">сведения о предложении Участника Закупки в формате </w:t>
      </w:r>
      <w:proofErr w:type="spellStart"/>
      <w:r w:rsidRPr="009B6EE0">
        <w:rPr>
          <w:rFonts w:ascii="Times New Roman" w:hAnsi="Times New Roman" w:cs="Times New Roman"/>
          <w:kern w:val="2"/>
          <w:sz w:val="24"/>
          <w:szCs w:val="24"/>
          <w:u w:val="single"/>
          <w14:ligatures w14:val="standardContextual"/>
        </w:rPr>
        <w:t>Microsoft</w:t>
      </w:r>
      <w:proofErr w:type="spellEnd"/>
      <w:r w:rsidRPr="009B6EE0">
        <w:rPr>
          <w:rFonts w:ascii="Times New Roman" w:hAnsi="Times New Roman" w:cs="Times New Roman"/>
          <w:kern w:val="2"/>
          <w:sz w:val="24"/>
          <w:szCs w:val="24"/>
          <w:u w:val="single"/>
          <w14:ligatures w14:val="standardContextual"/>
        </w:rPr>
        <w:t xml:space="preserve"> </w:t>
      </w:r>
      <w:proofErr w:type="spellStart"/>
      <w:r w:rsidRPr="009B6EE0">
        <w:rPr>
          <w:rFonts w:ascii="Times New Roman" w:hAnsi="Times New Roman" w:cs="Times New Roman"/>
          <w:kern w:val="2"/>
          <w:sz w:val="24"/>
          <w:szCs w:val="24"/>
          <w:u w:val="single"/>
          <w14:ligatures w14:val="standardContextual"/>
        </w:rPr>
        <w:t>Word</w:t>
      </w:r>
      <w:proofErr w:type="spellEnd"/>
      <w:r w:rsidRPr="009B6EE0">
        <w:rPr>
          <w:rFonts w:ascii="Times New Roman" w:hAnsi="Times New Roman" w:cs="Times New Roman"/>
          <w:kern w:val="2"/>
          <w:sz w:val="24"/>
          <w:szCs w:val="24"/>
          <w:u w:val="single"/>
          <w14:ligatures w14:val="standardContextual"/>
        </w:rPr>
        <w:t xml:space="preserve"> (</w:t>
      </w:r>
      <w:proofErr w:type="spellStart"/>
      <w:r w:rsidRPr="009B6EE0">
        <w:rPr>
          <w:rFonts w:ascii="Times New Roman" w:hAnsi="Times New Roman" w:cs="Times New Roman"/>
          <w:kern w:val="2"/>
          <w:sz w:val="24"/>
          <w:szCs w:val="24"/>
          <w:u w:val="single"/>
          <w14:ligatures w14:val="standardContextual"/>
        </w:rPr>
        <w:t>Microsoft</w:t>
      </w:r>
      <w:proofErr w:type="spellEnd"/>
      <w:r w:rsidRPr="009B6EE0">
        <w:rPr>
          <w:rFonts w:ascii="Times New Roman" w:hAnsi="Times New Roman" w:cs="Times New Roman"/>
          <w:kern w:val="2"/>
          <w:sz w:val="24"/>
          <w:szCs w:val="24"/>
          <w:u w:val="single"/>
          <w14:ligatures w14:val="standardContextual"/>
        </w:rPr>
        <w:t xml:space="preserve"> </w:t>
      </w:r>
      <w:proofErr w:type="spellStart"/>
      <w:r w:rsidRPr="009B6EE0">
        <w:rPr>
          <w:rFonts w:ascii="Times New Roman" w:hAnsi="Times New Roman" w:cs="Times New Roman"/>
          <w:kern w:val="2"/>
          <w:sz w:val="24"/>
          <w:szCs w:val="24"/>
          <w:u w:val="single"/>
          <w14:ligatures w14:val="standardContextual"/>
        </w:rPr>
        <w:t>Excel</w:t>
      </w:r>
      <w:proofErr w:type="spellEnd"/>
      <w:r w:rsidRPr="009B6EE0">
        <w:rPr>
          <w:rFonts w:ascii="Times New Roman" w:hAnsi="Times New Roman" w:cs="Times New Roman"/>
          <w:kern w:val="2"/>
          <w:sz w:val="24"/>
          <w:szCs w:val="24"/>
          <w:u w:val="single"/>
          <w14:ligatures w14:val="standardContextual"/>
        </w:rPr>
        <w:t>)</w:t>
      </w:r>
      <w:r w:rsidRPr="00562313">
        <w:rPr>
          <w:rFonts w:ascii="Times New Roman" w:hAnsi="Times New Roman" w:cs="Times New Roman"/>
          <w:kern w:val="2"/>
          <w:sz w:val="24"/>
          <w:szCs w:val="24"/>
          <w14:ligatures w14:val="standardContextual"/>
        </w:rPr>
        <w:t xml:space="preserve">. При этом информация на электронном носителе должна быть идентична информации на бумажном носителе. </w:t>
      </w:r>
      <w:r w:rsidR="00A348F3" w:rsidRPr="000C08C0">
        <w:rPr>
          <w:rFonts w:ascii="Times New Roman" w:hAnsi="Times New Roman" w:cs="Times New Roman"/>
          <w:kern w:val="2"/>
          <w:sz w:val="24"/>
          <w:szCs w:val="24"/>
          <w14:ligatures w14:val="standardContextual"/>
        </w:rPr>
        <w:br w:type="page"/>
      </w:r>
    </w:p>
    <w:p w14:paraId="491850E4" w14:textId="77777777" w:rsidR="00C30DD6" w:rsidRPr="000C08C0" w:rsidRDefault="00C30DD6" w:rsidP="00165845">
      <w:pPr>
        <w:widowControl w:val="0"/>
        <w:spacing w:after="0" w:line="240" w:lineRule="auto"/>
        <w:jc w:val="center"/>
        <w:rPr>
          <w:rFonts w:ascii="Times New Roman" w:hAnsi="Times New Roman" w:cs="Times New Roman"/>
          <w:b/>
          <w:kern w:val="2"/>
          <w:sz w:val="24"/>
          <w:szCs w:val="24"/>
          <w14:ligatures w14:val="standardContextual"/>
        </w:rPr>
        <w:sectPr w:rsidR="00C30DD6" w:rsidRPr="000C08C0" w:rsidSect="00A348F3">
          <w:pgSz w:w="11907" w:h="16840"/>
          <w:pgMar w:top="1134" w:right="851" w:bottom="1134" w:left="1418" w:header="720" w:footer="964" w:gutter="0"/>
          <w:cols w:space="720"/>
        </w:sectPr>
      </w:pPr>
    </w:p>
    <w:p w14:paraId="4A14D987" w14:textId="3963EA1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2</w:t>
      </w:r>
    </w:p>
    <w:p w14:paraId="54A19611"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Анкета Участника Закупки</w:t>
      </w:r>
    </w:p>
    <w:p w14:paraId="61C23AFC"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735DC483"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6F48D62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584CFDC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43F5A35D" w14:textId="353EA116" w:rsidR="002C2CF3" w:rsidRPr="000C08C0" w:rsidRDefault="00282023" w:rsidP="00165845">
      <w:pPr>
        <w:widowControl w:val="0"/>
        <w:spacing w:after="0" w:line="240" w:lineRule="auto"/>
        <w:jc w:val="both"/>
        <w:rPr>
          <w:rFonts w:ascii="Times New Roman" w:hAnsi="Times New Roman" w:cs="Times New Roman"/>
          <w:b/>
          <w:iCs/>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Наименование Предмета Договора: </w:t>
      </w:r>
      <w:r w:rsidR="001E5BA8" w:rsidRPr="000C08C0">
        <w:rPr>
          <w:rFonts w:ascii="Times New Roman" w:hAnsi="Times New Roman" w:cs="Times New Roman"/>
          <w:iCs/>
          <w:kern w:val="2"/>
          <w:sz w:val="24"/>
          <w:szCs w:val="24"/>
          <w14:ligatures w14:val="standardContextual"/>
        </w:rPr>
        <w:t>_____________________________</w:t>
      </w:r>
    </w:p>
    <w:p w14:paraId="7F1A2529" w14:textId="34949A71"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АНКЕТА УЧАСТНИКА ЗАКУПКИ</w:t>
      </w: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282023" w:rsidRPr="000C08C0" w14:paraId="3CB4BE63"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247135" w14:textId="77777777" w:rsidR="00282023" w:rsidRPr="000C08C0" w:rsidRDefault="00282023" w:rsidP="00165845">
            <w:pPr>
              <w:widowControl w:val="0"/>
              <w:numPr>
                <w:ilvl w:val="0"/>
                <w:numId w:val="3"/>
              </w:numPr>
              <w:tabs>
                <w:tab w:val="num" w:pos="180"/>
                <w:tab w:val="num" w:pos="317"/>
              </w:tabs>
              <w:spacing w:after="0" w:line="240" w:lineRule="auto"/>
              <w:ind w:left="30" w:hanging="3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Полное </w:t>
            </w:r>
            <w:r w:rsidRPr="000C08C0">
              <w:rPr>
                <w:rFonts w:ascii="Times New Roman" w:hAnsi="Times New Roman" w:cs="Times New Roman"/>
                <w:b/>
                <w:bCs/>
                <w:kern w:val="2"/>
                <w:sz w:val="24"/>
                <w:szCs w:val="24"/>
                <w14:ligatures w14:val="standardContextual"/>
              </w:rPr>
              <w:t xml:space="preserve">и сокращенное </w:t>
            </w:r>
            <w:r w:rsidRPr="000C08C0">
              <w:rPr>
                <w:rFonts w:ascii="Times New Roman" w:hAnsi="Times New Roman" w:cs="Times New Roman"/>
                <w:b/>
                <w:kern w:val="2"/>
                <w:sz w:val="24"/>
                <w:szCs w:val="24"/>
                <w14:ligatures w14:val="standardContextual"/>
              </w:rPr>
              <w:t>наименования Участника Закупки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1D17FF95"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5F38ED9A" w14:textId="77777777" w:rsidTr="007457F7">
        <w:tc>
          <w:tcPr>
            <w:tcW w:w="6663" w:type="dxa"/>
            <w:tcBorders>
              <w:top w:val="single" w:sz="4" w:space="0" w:color="auto"/>
              <w:left w:val="single" w:sz="4" w:space="0" w:color="auto"/>
              <w:bottom w:val="single" w:sz="4" w:space="0" w:color="auto"/>
              <w:right w:val="single" w:sz="4" w:space="0" w:color="auto"/>
            </w:tcBorders>
            <w:hideMark/>
          </w:tcPr>
          <w:p w14:paraId="7CF8ABD6" w14:textId="77777777" w:rsidR="00282023" w:rsidRPr="000C08C0" w:rsidRDefault="00282023" w:rsidP="00165845">
            <w:pPr>
              <w:widowControl w:val="0"/>
              <w:numPr>
                <w:ilvl w:val="0"/>
                <w:numId w:val="3"/>
              </w:numPr>
              <w:tabs>
                <w:tab w:val="num" w:pos="317"/>
                <w:tab w:val="num" w:pos="500"/>
              </w:tabs>
              <w:spacing w:after="0" w:line="240" w:lineRule="auto"/>
              <w:ind w:hanging="105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Регистрационные данные:</w:t>
            </w:r>
          </w:p>
          <w:p w14:paraId="6AE522B5" w14:textId="77777777" w:rsidR="00282023" w:rsidRPr="000C08C0" w:rsidRDefault="00282023" w:rsidP="00165845">
            <w:pPr>
              <w:widowControl w:val="0"/>
              <w:tabs>
                <w:tab w:val="num" w:pos="317"/>
              </w:tabs>
              <w:spacing w:after="0" w:line="240" w:lineRule="auto"/>
              <w:ind w:firstLine="5"/>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73715E3B" w14:textId="77777777" w:rsidR="00282023" w:rsidRPr="000C08C0" w:rsidRDefault="00282023" w:rsidP="00165845">
            <w:pPr>
              <w:widowControl w:val="0"/>
              <w:spacing w:after="0" w:line="240" w:lineRule="auto"/>
              <w:ind w:firstLine="142"/>
              <w:rPr>
                <w:rFonts w:ascii="Times New Roman" w:hAnsi="Times New Roman" w:cs="Times New Roman"/>
                <w:b/>
                <w:kern w:val="2"/>
                <w:sz w:val="24"/>
                <w:szCs w:val="24"/>
                <w14:ligatures w14:val="standardContextual"/>
              </w:rPr>
            </w:pPr>
          </w:p>
        </w:tc>
      </w:tr>
      <w:tr w:rsidR="00282023" w:rsidRPr="000C08C0" w14:paraId="685C7B63" w14:textId="77777777" w:rsidTr="007457F7">
        <w:tc>
          <w:tcPr>
            <w:tcW w:w="6663" w:type="dxa"/>
            <w:tcBorders>
              <w:top w:val="nil"/>
              <w:left w:val="single" w:sz="4" w:space="0" w:color="auto"/>
              <w:bottom w:val="single" w:sz="4" w:space="0" w:color="auto"/>
              <w:right w:val="single" w:sz="4" w:space="0" w:color="auto"/>
            </w:tcBorders>
          </w:tcPr>
          <w:p w14:paraId="260003A4"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p>
          <w:p w14:paraId="6998641F" w14:textId="77777777" w:rsidR="00282023" w:rsidRPr="000C08C0" w:rsidRDefault="00282023" w:rsidP="00165845">
            <w:pPr>
              <w:widowControl w:val="0"/>
              <w:tabs>
                <w:tab w:val="num" w:pos="317"/>
              </w:tabs>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645E64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ИНН: </w:t>
            </w:r>
          </w:p>
          <w:p w14:paraId="12A03D0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КПП: </w:t>
            </w:r>
          </w:p>
          <w:p w14:paraId="2851624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ОГРН (ОГРНИП): </w:t>
            </w:r>
          </w:p>
          <w:p w14:paraId="5534DF0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ОКПО: </w:t>
            </w:r>
          </w:p>
        </w:tc>
      </w:tr>
      <w:tr w:rsidR="00282023" w:rsidRPr="000C08C0" w14:paraId="0D6BED54" w14:textId="77777777" w:rsidTr="007457F7">
        <w:tc>
          <w:tcPr>
            <w:tcW w:w="9930" w:type="dxa"/>
            <w:gridSpan w:val="2"/>
            <w:tcBorders>
              <w:top w:val="nil"/>
              <w:left w:val="single" w:sz="4" w:space="0" w:color="auto"/>
              <w:bottom w:val="single" w:sz="4" w:space="0" w:color="auto"/>
              <w:right w:val="double" w:sz="4" w:space="0" w:color="auto"/>
            </w:tcBorders>
          </w:tcPr>
          <w:p w14:paraId="3EF66420"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4C491648" w14:textId="77777777" w:rsidTr="007457F7">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007C70DB"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3. Адреса:</w:t>
            </w:r>
          </w:p>
          <w:p w14:paraId="4102440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3.1. Местонахождение (</w:t>
            </w:r>
            <w:r w:rsidRPr="000C08C0">
              <w:rPr>
                <w:rFonts w:ascii="Times New Roman" w:hAnsi="Times New Roman" w:cs="Times New Roman"/>
                <w:b/>
                <w:bCs/>
                <w:kern w:val="2"/>
                <w:sz w:val="24"/>
                <w:szCs w:val="24"/>
                <w14:ligatures w14:val="standardContextual"/>
              </w:rPr>
              <w:t>адрес) Участника Закупки</w:t>
            </w:r>
          </w:p>
          <w:p w14:paraId="0EF85215"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67719B8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C68C18C"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3.2. Почтовый адрес Участника Закупки</w:t>
            </w:r>
          </w:p>
          <w:p w14:paraId="29D5C51E"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08F7DEA7"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bCs/>
                <w:kern w:val="2"/>
                <w:sz w:val="24"/>
                <w:szCs w:val="24"/>
                <w14:ligatures w14:val="standardContextual"/>
              </w:rPr>
            </w:pPr>
          </w:p>
          <w:p w14:paraId="28255C79" w14:textId="77777777" w:rsidR="00282023" w:rsidRPr="000C08C0" w:rsidRDefault="00282023" w:rsidP="00165845">
            <w:pPr>
              <w:widowControl w:val="0"/>
              <w:tabs>
                <w:tab w:val="left" w:pos="540"/>
              </w:tabs>
              <w:spacing w:after="0" w:line="240" w:lineRule="auto"/>
              <w:ind w:firstLine="142"/>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C59637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Страна </w:t>
            </w:r>
          </w:p>
        </w:tc>
      </w:tr>
      <w:tr w:rsidR="00282023" w:rsidRPr="000C08C0" w14:paraId="5D2454D7"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AE8AA6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DD76D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74C07799" w14:textId="77777777" w:rsidTr="007457F7">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5D7B44A"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F2C623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0E563707" w14:textId="77777777" w:rsidTr="007457F7">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6B91B73"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tcPr>
          <w:p w14:paraId="565ECFC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51DEA51C" w14:textId="77777777" w:rsidTr="007457F7">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89B554"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69FE0A5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523FE7BE" w14:textId="77777777" w:rsidTr="007457F7">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70FB49"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A6510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Страна</w:t>
            </w:r>
          </w:p>
        </w:tc>
      </w:tr>
      <w:tr w:rsidR="00282023" w:rsidRPr="000C08C0" w14:paraId="7A9E61EE" w14:textId="77777777" w:rsidTr="007457F7">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8AA4FFE"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38CBB9A9"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Индекс </w:t>
            </w:r>
          </w:p>
        </w:tc>
      </w:tr>
      <w:tr w:rsidR="00282023" w:rsidRPr="000C08C0" w14:paraId="324C85B4" w14:textId="77777777" w:rsidTr="007457F7">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291FE9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48605292"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4F360E39" w14:textId="77777777" w:rsidTr="007457F7">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3CB21BFD"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17E88B5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600C13EA" w14:textId="77777777" w:rsidTr="007457F7">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7CC9272" w14:textId="7777777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p>
        </w:tc>
        <w:tc>
          <w:tcPr>
            <w:tcW w:w="3267" w:type="dxa"/>
            <w:tcBorders>
              <w:top w:val="single" w:sz="4" w:space="0" w:color="auto"/>
              <w:left w:val="single" w:sz="4" w:space="0" w:color="auto"/>
              <w:bottom w:val="single" w:sz="4" w:space="0" w:color="auto"/>
              <w:right w:val="double" w:sz="4" w:space="0" w:color="auto"/>
            </w:tcBorders>
            <w:hideMark/>
          </w:tcPr>
          <w:p w14:paraId="2E1B154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r>
      <w:tr w:rsidR="00282023" w:rsidRPr="000C08C0" w14:paraId="2E3D97C5" w14:textId="77777777" w:rsidTr="007457F7">
        <w:trPr>
          <w:trHeight w:val="67"/>
        </w:trPr>
        <w:tc>
          <w:tcPr>
            <w:tcW w:w="6663" w:type="dxa"/>
            <w:tcBorders>
              <w:top w:val="single" w:sz="4" w:space="0" w:color="auto"/>
              <w:left w:val="single" w:sz="4" w:space="0" w:color="auto"/>
              <w:bottom w:val="single" w:sz="4" w:space="0" w:color="auto"/>
              <w:right w:val="nil"/>
            </w:tcBorders>
          </w:tcPr>
          <w:p w14:paraId="4A64F104" w14:textId="77777777" w:rsidR="00282023" w:rsidRPr="000C08C0" w:rsidRDefault="00282023" w:rsidP="00165845">
            <w:pPr>
              <w:widowControl w:val="0"/>
              <w:spacing w:after="0" w:line="240" w:lineRule="auto"/>
              <w:ind w:firstLine="142"/>
              <w:rPr>
                <w:rFonts w:ascii="Times New Roman" w:hAnsi="Times New Roman" w:cs="Times New Roman"/>
                <w:b/>
                <w:bCs/>
                <w:kern w:val="2"/>
                <w:sz w:val="24"/>
                <w:szCs w:val="24"/>
                <w14:ligatures w14:val="standardContextual"/>
              </w:rPr>
            </w:pPr>
          </w:p>
        </w:tc>
        <w:tc>
          <w:tcPr>
            <w:tcW w:w="3267" w:type="dxa"/>
            <w:tcBorders>
              <w:top w:val="single" w:sz="4" w:space="0" w:color="auto"/>
              <w:left w:val="nil"/>
              <w:bottom w:val="single" w:sz="4" w:space="0" w:color="auto"/>
              <w:right w:val="double" w:sz="4" w:space="0" w:color="auto"/>
            </w:tcBorders>
          </w:tcPr>
          <w:p w14:paraId="1D7F0DB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7784FFB" w14:textId="77777777" w:rsidTr="007457F7">
        <w:trPr>
          <w:trHeight w:val="67"/>
        </w:trPr>
        <w:tc>
          <w:tcPr>
            <w:tcW w:w="6663" w:type="dxa"/>
            <w:tcBorders>
              <w:top w:val="single" w:sz="4" w:space="0" w:color="auto"/>
              <w:left w:val="single" w:sz="4" w:space="0" w:color="auto"/>
              <w:bottom w:val="nil"/>
              <w:right w:val="single" w:sz="4" w:space="0" w:color="auto"/>
            </w:tcBorders>
            <w:hideMark/>
          </w:tcPr>
          <w:p w14:paraId="0BF43131" w14:textId="77777777" w:rsidR="00282023" w:rsidRPr="000C08C0" w:rsidRDefault="00282023" w:rsidP="00165845">
            <w:pPr>
              <w:widowControl w:val="0"/>
              <w:numPr>
                <w:ilvl w:val="0"/>
                <w:numId w:val="4"/>
              </w:numPr>
              <w:tabs>
                <w:tab w:val="num" w:pos="0"/>
                <w:tab w:val="left" w:pos="540"/>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kern w:val="2"/>
                <w:sz w:val="24"/>
                <w:szCs w:val="24"/>
                <w14:ligatures w14:val="standardContextual"/>
              </w:rPr>
              <w:t xml:space="preserve">Банковские реквизиты </w:t>
            </w:r>
            <w:r w:rsidRPr="000C08C0">
              <w:rPr>
                <w:rFonts w:ascii="Times New Roman" w:hAnsi="Times New Roman" w:cs="Times New Roman"/>
                <w:kern w:val="2"/>
                <w:sz w:val="24"/>
                <w:szCs w:val="24"/>
                <w14:ligatures w14:val="standardContextual"/>
              </w:rPr>
              <w:t>(может быть несколько)</w:t>
            </w:r>
            <w:r w:rsidRPr="000C08C0">
              <w:rPr>
                <w:rFonts w:ascii="Times New Roman" w:hAnsi="Times New Roman" w:cs="Times New Roman"/>
                <w:bCs/>
                <w:kern w:val="2"/>
                <w:sz w:val="24"/>
                <w:szCs w:val="24"/>
                <w14:ligatures w14:val="standardContextual"/>
              </w:rPr>
              <w:t>:</w:t>
            </w:r>
          </w:p>
        </w:tc>
        <w:tc>
          <w:tcPr>
            <w:tcW w:w="3267" w:type="dxa"/>
            <w:tcBorders>
              <w:top w:val="single" w:sz="4" w:space="0" w:color="auto"/>
              <w:left w:val="single" w:sz="4" w:space="0" w:color="auto"/>
              <w:bottom w:val="single" w:sz="4" w:space="0" w:color="auto"/>
              <w:right w:val="double" w:sz="4" w:space="0" w:color="auto"/>
            </w:tcBorders>
          </w:tcPr>
          <w:p w14:paraId="320FE95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AE841CC" w14:textId="77777777" w:rsidTr="007457F7">
        <w:trPr>
          <w:trHeight w:val="274"/>
        </w:trPr>
        <w:tc>
          <w:tcPr>
            <w:tcW w:w="6663" w:type="dxa"/>
            <w:tcBorders>
              <w:top w:val="nil"/>
              <w:left w:val="single" w:sz="4" w:space="0" w:color="auto"/>
              <w:bottom w:val="nil"/>
              <w:right w:val="single" w:sz="4" w:space="0" w:color="auto"/>
            </w:tcBorders>
            <w:hideMark/>
          </w:tcPr>
          <w:p w14:paraId="4DA116B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37F05B38"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3570D6B3" w14:textId="77777777" w:rsidTr="00241991">
        <w:trPr>
          <w:trHeight w:val="67"/>
        </w:trPr>
        <w:tc>
          <w:tcPr>
            <w:tcW w:w="6663" w:type="dxa"/>
            <w:tcBorders>
              <w:top w:val="nil"/>
              <w:left w:val="single" w:sz="4" w:space="0" w:color="auto"/>
              <w:bottom w:val="single" w:sz="4" w:space="0" w:color="auto"/>
              <w:right w:val="single" w:sz="4" w:space="0" w:color="auto"/>
            </w:tcBorders>
            <w:hideMark/>
          </w:tcPr>
          <w:p w14:paraId="5B30E967"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7E76FA64"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0451AA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4E95AFB"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475433BD"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2023845D" w14:textId="77777777" w:rsidTr="00241991">
        <w:trPr>
          <w:trHeight w:val="67"/>
        </w:trPr>
        <w:tc>
          <w:tcPr>
            <w:tcW w:w="6663" w:type="dxa"/>
            <w:tcBorders>
              <w:top w:val="single" w:sz="4" w:space="0" w:color="auto"/>
              <w:left w:val="single" w:sz="4" w:space="0" w:color="auto"/>
              <w:bottom w:val="single" w:sz="4" w:space="0" w:color="auto"/>
              <w:right w:val="single" w:sz="4" w:space="0" w:color="auto"/>
            </w:tcBorders>
            <w:hideMark/>
          </w:tcPr>
          <w:p w14:paraId="4C0156F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4.4. Код БИК</w:t>
            </w:r>
          </w:p>
        </w:tc>
        <w:tc>
          <w:tcPr>
            <w:tcW w:w="3267" w:type="dxa"/>
            <w:tcBorders>
              <w:top w:val="single" w:sz="4" w:space="0" w:color="auto"/>
              <w:left w:val="single" w:sz="4" w:space="0" w:color="auto"/>
              <w:bottom w:val="single" w:sz="4" w:space="0" w:color="auto"/>
              <w:right w:val="double" w:sz="4" w:space="0" w:color="auto"/>
            </w:tcBorders>
          </w:tcPr>
          <w:p w14:paraId="6A7185B6"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p>
        </w:tc>
      </w:tr>
      <w:tr w:rsidR="00282023" w:rsidRPr="000C08C0" w14:paraId="1341FCE8" w14:textId="77777777" w:rsidTr="007457F7">
        <w:trPr>
          <w:trHeight w:val="298"/>
        </w:trPr>
        <w:tc>
          <w:tcPr>
            <w:tcW w:w="6663" w:type="dxa"/>
            <w:tcBorders>
              <w:top w:val="single" w:sz="4" w:space="0" w:color="auto"/>
              <w:left w:val="single" w:sz="4" w:space="0" w:color="auto"/>
              <w:bottom w:val="single" w:sz="4" w:space="0" w:color="auto"/>
              <w:right w:val="single" w:sz="4" w:space="0" w:color="auto"/>
            </w:tcBorders>
            <w:hideMark/>
          </w:tcPr>
          <w:p w14:paraId="0D99B72F"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руководителя</w:t>
            </w:r>
          </w:p>
        </w:tc>
        <w:tc>
          <w:tcPr>
            <w:tcW w:w="3267" w:type="dxa"/>
            <w:tcBorders>
              <w:top w:val="single" w:sz="4" w:space="0" w:color="auto"/>
              <w:left w:val="single" w:sz="4" w:space="0" w:color="auto"/>
              <w:bottom w:val="single" w:sz="4" w:space="0" w:color="auto"/>
              <w:right w:val="double" w:sz="4" w:space="0" w:color="auto"/>
            </w:tcBorders>
          </w:tcPr>
          <w:p w14:paraId="5D153F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0C57882E"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658FFE49"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Ф. И. 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601B2496"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r w:rsidR="00282023" w:rsidRPr="000C08C0" w14:paraId="5124D36F" w14:textId="77777777" w:rsidTr="007457F7">
        <w:trPr>
          <w:trHeight w:val="67"/>
        </w:trPr>
        <w:tc>
          <w:tcPr>
            <w:tcW w:w="6663" w:type="dxa"/>
            <w:tcBorders>
              <w:top w:val="single" w:sz="4" w:space="0" w:color="auto"/>
              <w:left w:val="single" w:sz="4" w:space="0" w:color="auto"/>
              <w:bottom w:val="single" w:sz="4" w:space="0" w:color="auto"/>
              <w:right w:val="single" w:sz="4" w:space="0" w:color="auto"/>
            </w:tcBorders>
            <w:hideMark/>
          </w:tcPr>
          <w:p w14:paraId="150FFF97" w14:textId="77777777" w:rsidR="00282023" w:rsidRPr="000C08C0" w:rsidRDefault="00282023" w:rsidP="00165845">
            <w:pPr>
              <w:widowControl w:val="0"/>
              <w:numPr>
                <w:ilvl w:val="0"/>
                <w:numId w:val="4"/>
              </w:numPr>
              <w:tabs>
                <w:tab w:val="num" w:pos="426"/>
                <w:tab w:val="num" w:pos="851"/>
              </w:tabs>
              <w:spacing w:after="0" w:line="240" w:lineRule="auto"/>
              <w:ind w:firstLine="142"/>
              <w:rPr>
                <w:rFonts w:ascii="Times New Roman" w:hAnsi="Times New Roman" w:cs="Times New Roman"/>
                <w:b/>
                <w:bCs/>
                <w:kern w:val="2"/>
                <w:sz w:val="24"/>
                <w:szCs w:val="24"/>
                <w14:ligatures w14:val="standardContextual"/>
              </w:rPr>
            </w:pPr>
            <w:r w:rsidRPr="000C08C0">
              <w:rPr>
                <w:rFonts w:ascii="Times New Roman" w:hAnsi="Times New Roman" w:cs="Times New Roman"/>
                <w:b/>
                <w:bCs/>
                <w:kern w:val="2"/>
                <w:sz w:val="24"/>
                <w:szCs w:val="24"/>
                <w14:ligatures w14:val="standardContextual"/>
              </w:rPr>
              <w:t>Контактные телефоны, е-</w:t>
            </w:r>
            <w:r w:rsidRPr="000C08C0">
              <w:rPr>
                <w:rFonts w:ascii="Times New Roman" w:hAnsi="Times New Roman" w:cs="Times New Roman"/>
                <w:b/>
                <w:bCs/>
                <w:kern w:val="2"/>
                <w:sz w:val="24"/>
                <w:szCs w:val="24"/>
                <w:lang w:val="en-US"/>
                <w14:ligatures w14:val="standardContextual"/>
              </w:rPr>
              <w:t>mail</w:t>
            </w:r>
          </w:p>
        </w:tc>
        <w:tc>
          <w:tcPr>
            <w:tcW w:w="3267" w:type="dxa"/>
            <w:tcBorders>
              <w:top w:val="single" w:sz="4" w:space="0" w:color="auto"/>
              <w:left w:val="single" w:sz="4" w:space="0" w:color="auto"/>
              <w:bottom w:val="single" w:sz="4" w:space="0" w:color="auto"/>
              <w:right w:val="double" w:sz="4" w:space="0" w:color="auto"/>
            </w:tcBorders>
          </w:tcPr>
          <w:p w14:paraId="21CD0425"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tc>
      </w:tr>
    </w:tbl>
    <w:p w14:paraId="0CD03AEB" w14:textId="77777777" w:rsidR="00282023" w:rsidRPr="000C08C0" w:rsidRDefault="00282023" w:rsidP="00165845">
      <w:pPr>
        <w:widowControl w:val="0"/>
        <w:tabs>
          <w:tab w:val="num" w:pos="426"/>
          <w:tab w:val="num" w:pos="851"/>
        </w:tabs>
        <w:spacing w:after="0" w:line="240" w:lineRule="auto"/>
        <w:ind w:firstLine="142"/>
        <w:rPr>
          <w:rFonts w:ascii="Times New Roman" w:hAnsi="Times New Roman" w:cs="Times New Roman"/>
          <w:kern w:val="2"/>
          <w:sz w:val="24"/>
          <w:szCs w:val="24"/>
          <w14:ligatures w14:val="standardContextual"/>
        </w:rPr>
      </w:pPr>
    </w:p>
    <w:p w14:paraId="2B710AEF"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2ABD4A31"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 (при наличии))</w:t>
      </w:r>
    </w:p>
    <w:p w14:paraId="3AD40BB3"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3D199F5" w14:textId="77777777" w:rsidR="00282023" w:rsidRPr="000C08C0" w:rsidRDefault="00282023" w:rsidP="00165845">
      <w:pPr>
        <w:widowControl w:val="0"/>
        <w:spacing w:after="0" w:line="240" w:lineRule="auto"/>
        <w:ind w:firstLine="142"/>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подписавшего, должность)</w:t>
      </w:r>
    </w:p>
    <w:p w14:paraId="2E3C8863"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6349065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038549A5"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Участник Закупки заполняет поля формы в соответствии с инструкциями, приведенными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тексту формы.</w:t>
      </w:r>
    </w:p>
    <w:p w14:paraId="2B66F318" w14:textId="77777777" w:rsidR="00282023" w:rsidRPr="000C08C0" w:rsidRDefault="00282023" w:rsidP="001A15C1">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0C736185" w14:textId="5C790F8C" w:rsidR="00282023" w:rsidRPr="000C08C0" w:rsidRDefault="00282023" w:rsidP="001A15C1">
      <w:pPr>
        <w:widowControl w:val="0"/>
        <w:spacing w:after="0" w:line="240" w:lineRule="auto"/>
        <w:ind w:firstLine="709"/>
        <w:jc w:val="both"/>
        <w:rPr>
          <w:rFonts w:ascii="Times New Roman" w:hAnsi="Times New Roman" w:cs="Times New Roman"/>
          <w:b/>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r w:rsidRPr="000C08C0">
        <w:rPr>
          <w:rFonts w:ascii="Times New Roman" w:hAnsi="Times New Roman" w:cs="Times New Roman"/>
          <w:kern w:val="2"/>
          <w:sz w:val="24"/>
          <w:szCs w:val="24"/>
          <w14:ligatures w14:val="standardContextual"/>
        </w:rPr>
        <w:br w:type="page"/>
      </w:r>
    </w:p>
    <w:p w14:paraId="4170D760"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ФОРМА 3</w:t>
      </w:r>
    </w:p>
    <w:p w14:paraId="1729661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Опись</w:t>
      </w:r>
    </w:p>
    <w:p w14:paraId="2DCA95E6"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FE56B33"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2F4E6AC8"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Участника Закупки: (указать краткое наименование)</w:t>
      </w:r>
    </w:p>
    <w:p w14:paraId="6E6339A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ИНН Участника Закупки: (указать при наличии)</w:t>
      </w:r>
    </w:p>
    <w:p w14:paraId="6FA84C1B"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предмета Договора: (указать наименование Предмета Закупки)</w:t>
      </w:r>
    </w:p>
    <w:p w14:paraId="267C92BC"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1415F191" w14:textId="77777777"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ОПИСЬ ДОКУМЕНТОВ, СОСТАВЛЯЮЩИХ ЗАЯВКУ УЧАСТНИКА ЗАКУПКИ</w:t>
      </w:r>
    </w:p>
    <w:p w14:paraId="28E115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282023" w:rsidRPr="000C08C0" w14:paraId="5211F7F7" w14:textId="77777777" w:rsidTr="007457F7">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F54BF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p w14:paraId="2670118F"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345E51B9"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71F79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Кол-во</w:t>
            </w:r>
          </w:p>
          <w:p w14:paraId="2C33CC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A3EB4A6"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Номер</w:t>
            </w:r>
          </w:p>
          <w:p w14:paraId="32A534EC"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листа </w:t>
            </w:r>
          </w:p>
          <w:p w14:paraId="06EC1BCD"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(стр. с__ по__)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AF347B0"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Вид документа</w:t>
            </w:r>
          </w:p>
        </w:tc>
      </w:tr>
      <w:tr w:rsidR="00282023" w:rsidRPr="000C08C0" w14:paraId="43EB7908" w14:textId="77777777" w:rsidTr="007457F7">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16628E1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5DF17C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144E38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17E66A1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D7FD43B"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BFDD545"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копия</w:t>
            </w:r>
          </w:p>
        </w:tc>
      </w:tr>
      <w:tr w:rsidR="00282023" w:rsidRPr="000C08C0" w14:paraId="61F57B0A" w14:textId="77777777" w:rsidTr="006B4D26">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3B8EEDE4"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w:t>
            </w:r>
          </w:p>
        </w:tc>
        <w:tc>
          <w:tcPr>
            <w:tcW w:w="3544" w:type="dxa"/>
            <w:tcBorders>
              <w:top w:val="single" w:sz="4" w:space="0" w:color="000000"/>
              <w:left w:val="single" w:sz="4" w:space="0" w:color="000000"/>
              <w:bottom w:val="single" w:sz="4" w:space="0" w:color="000000"/>
              <w:right w:val="single" w:sz="4" w:space="0" w:color="000000"/>
            </w:tcBorders>
          </w:tcPr>
          <w:p w14:paraId="7549105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0F0451D1"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33C37699"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6CA9A3D8"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2FF949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7EB72BA4"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217E225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w:t>
            </w:r>
          </w:p>
        </w:tc>
        <w:tc>
          <w:tcPr>
            <w:tcW w:w="3544" w:type="dxa"/>
            <w:tcBorders>
              <w:top w:val="single" w:sz="4" w:space="0" w:color="000000"/>
              <w:left w:val="single" w:sz="4" w:space="0" w:color="000000"/>
              <w:bottom w:val="single" w:sz="4" w:space="0" w:color="000000"/>
              <w:right w:val="single" w:sz="4" w:space="0" w:color="000000"/>
            </w:tcBorders>
          </w:tcPr>
          <w:p w14:paraId="7EF78F0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7A363D27"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0DD5041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4009E69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56E0876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19CA5880" w14:textId="77777777" w:rsidTr="006B4D26">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vAlign w:val="center"/>
            <w:hideMark/>
          </w:tcPr>
          <w:p w14:paraId="54123FBE"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3</w:t>
            </w:r>
          </w:p>
        </w:tc>
        <w:tc>
          <w:tcPr>
            <w:tcW w:w="3544" w:type="dxa"/>
            <w:tcBorders>
              <w:top w:val="single" w:sz="4" w:space="0" w:color="000000"/>
              <w:left w:val="single" w:sz="4" w:space="0" w:color="000000"/>
              <w:bottom w:val="single" w:sz="4" w:space="0" w:color="000000"/>
              <w:right w:val="single" w:sz="4" w:space="0" w:color="000000"/>
            </w:tcBorders>
          </w:tcPr>
          <w:p w14:paraId="5B243DF4"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000000"/>
              <w:right w:val="single" w:sz="4" w:space="0" w:color="000000"/>
            </w:tcBorders>
          </w:tcPr>
          <w:p w14:paraId="1869A2F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000000"/>
              <w:right w:val="single" w:sz="4" w:space="0" w:color="000000"/>
            </w:tcBorders>
          </w:tcPr>
          <w:p w14:paraId="279EAC9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000000"/>
              <w:right w:val="single" w:sz="4" w:space="0" w:color="000000"/>
            </w:tcBorders>
          </w:tcPr>
          <w:p w14:paraId="0D4FC6D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000000"/>
              <w:right w:val="single" w:sz="4" w:space="0" w:color="000000"/>
            </w:tcBorders>
          </w:tcPr>
          <w:p w14:paraId="488B0EF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r w:rsidR="00282023" w:rsidRPr="000C08C0" w14:paraId="5CAA440D" w14:textId="77777777" w:rsidTr="006B4D26">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vAlign w:val="center"/>
            <w:hideMark/>
          </w:tcPr>
          <w:p w14:paraId="02B1EB83" w14:textId="77777777" w:rsidR="00282023" w:rsidRPr="000C08C0" w:rsidRDefault="00282023" w:rsidP="00165845">
            <w:pPr>
              <w:widowControl w:val="0"/>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w:t>
            </w:r>
          </w:p>
        </w:tc>
        <w:tc>
          <w:tcPr>
            <w:tcW w:w="3544" w:type="dxa"/>
            <w:tcBorders>
              <w:top w:val="single" w:sz="4" w:space="0" w:color="000000"/>
              <w:left w:val="single" w:sz="4" w:space="0" w:color="000000"/>
              <w:bottom w:val="single" w:sz="4" w:space="0" w:color="auto"/>
              <w:right w:val="single" w:sz="4" w:space="0" w:color="000000"/>
            </w:tcBorders>
          </w:tcPr>
          <w:p w14:paraId="7EA4BF3A"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134" w:type="dxa"/>
            <w:tcBorders>
              <w:top w:val="single" w:sz="4" w:space="0" w:color="000000"/>
              <w:left w:val="single" w:sz="4" w:space="0" w:color="000000"/>
              <w:bottom w:val="single" w:sz="4" w:space="0" w:color="auto"/>
              <w:right w:val="single" w:sz="4" w:space="0" w:color="000000"/>
            </w:tcBorders>
          </w:tcPr>
          <w:p w14:paraId="11490E9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59" w:type="dxa"/>
            <w:tcBorders>
              <w:top w:val="single" w:sz="4" w:space="0" w:color="000000"/>
              <w:left w:val="single" w:sz="4" w:space="0" w:color="000000"/>
              <w:bottom w:val="single" w:sz="4" w:space="0" w:color="auto"/>
              <w:right w:val="single" w:sz="4" w:space="0" w:color="000000"/>
            </w:tcBorders>
          </w:tcPr>
          <w:p w14:paraId="3AC133E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0" w:type="dxa"/>
            <w:tcBorders>
              <w:top w:val="single" w:sz="4" w:space="0" w:color="000000"/>
              <w:left w:val="single" w:sz="4" w:space="0" w:color="000000"/>
              <w:bottom w:val="single" w:sz="4" w:space="0" w:color="auto"/>
              <w:right w:val="single" w:sz="4" w:space="0" w:color="000000"/>
            </w:tcBorders>
          </w:tcPr>
          <w:p w14:paraId="20F22E72"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c>
          <w:tcPr>
            <w:tcW w:w="1564" w:type="dxa"/>
            <w:tcBorders>
              <w:top w:val="single" w:sz="4" w:space="0" w:color="000000"/>
              <w:left w:val="single" w:sz="4" w:space="0" w:color="000000"/>
              <w:bottom w:val="single" w:sz="4" w:space="0" w:color="auto"/>
              <w:right w:val="single" w:sz="4" w:space="0" w:color="000000"/>
            </w:tcBorders>
          </w:tcPr>
          <w:p w14:paraId="05EC7DFF"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tc>
      </w:tr>
    </w:tbl>
    <w:p w14:paraId="0B018B34" w14:textId="77777777" w:rsidR="00282023" w:rsidRPr="000C08C0" w:rsidRDefault="00282023" w:rsidP="00165845">
      <w:pPr>
        <w:widowControl w:val="0"/>
        <w:autoSpaceDE w:val="0"/>
        <w:autoSpaceDN w:val="0"/>
        <w:adjustRightInd w:val="0"/>
        <w:spacing w:after="0" w:line="240" w:lineRule="auto"/>
        <w:rPr>
          <w:rFonts w:ascii="Times New Roman" w:hAnsi="Times New Roman" w:cs="Times New Roman"/>
          <w:kern w:val="2"/>
          <w:sz w:val="24"/>
          <w:szCs w:val="24"/>
          <w14:ligatures w14:val="standardContextual"/>
        </w:rPr>
      </w:pPr>
    </w:p>
    <w:p w14:paraId="5546139E"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7C6B8A68"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(подпись, М.П.)</w:t>
      </w:r>
    </w:p>
    <w:p w14:paraId="44A9BB3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w:t>
      </w:r>
    </w:p>
    <w:p w14:paraId="3E7FAACF"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 xml:space="preserve">                (фамилия, имя, отчество подписанта, должность)</w:t>
      </w:r>
    </w:p>
    <w:p w14:paraId="42C896C6"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244D0006" w14:textId="77777777" w:rsidR="00282023" w:rsidRPr="000C08C0" w:rsidRDefault="00282023" w:rsidP="00165845">
      <w:pPr>
        <w:widowControl w:val="0"/>
        <w:pBdr>
          <w:bottom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3906B4B5"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p>
    <w:p w14:paraId="514F4504"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Инструкция по заполнению:</w:t>
      </w:r>
    </w:p>
    <w:p w14:paraId="69178C4F" w14:textId="01F0C4B9"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1. Заявка (каждый ее том, если Заявка предоставляется частями) должна содержать опись входящих в е</w:t>
      </w:r>
      <w:r w:rsidR="001A15C1">
        <w:rPr>
          <w:rFonts w:ascii="Times New Roman" w:hAnsi="Times New Roman" w:cs="Times New Roman"/>
          <w:kern w:val="2"/>
          <w:sz w:val="24"/>
          <w:szCs w:val="24"/>
          <w14:ligatures w14:val="standardContextual"/>
        </w:rPr>
        <w:t>ё</w:t>
      </w:r>
      <w:r w:rsidRPr="000C08C0">
        <w:rPr>
          <w:rFonts w:ascii="Times New Roman" w:hAnsi="Times New Roman" w:cs="Times New Roman"/>
          <w:kern w:val="2"/>
          <w:sz w:val="24"/>
          <w:szCs w:val="24"/>
          <w14:ligatures w14:val="standardContextual"/>
        </w:rPr>
        <w:t xml:space="preserve"> состав документов</w:t>
      </w:r>
      <w:r w:rsidR="00033ED6">
        <w:rPr>
          <w:rFonts w:ascii="Times New Roman" w:hAnsi="Times New Roman" w:cs="Times New Roman"/>
          <w:kern w:val="2"/>
          <w:sz w:val="24"/>
          <w:szCs w:val="24"/>
          <w14:ligatures w14:val="standardContextual"/>
        </w:rPr>
        <w:t xml:space="preserve"> и </w:t>
      </w:r>
      <w:r w:rsidR="00033ED6" w:rsidRPr="00620A4A">
        <w:rPr>
          <w:rFonts w:ascii="Times New Roman" w:eastAsia="Calibri" w:hAnsi="Times New Roman" w:cs="Times New Roman"/>
          <w:kern w:val="2"/>
          <w:sz w:val="24"/>
          <w:szCs w:val="24"/>
          <w14:ligatures w14:val="standardContextual"/>
        </w:rPr>
        <w:t xml:space="preserve">электронный носитель информации </w:t>
      </w:r>
      <w:r w:rsidR="00033ED6" w:rsidRPr="00620A4A">
        <w:rPr>
          <w:rFonts w:ascii="Times New Roman" w:eastAsia="Calibri" w:hAnsi="Times New Roman" w:cs="Times New Roman"/>
          <w:b/>
          <w:bCs/>
          <w:kern w:val="2"/>
          <w:sz w:val="24"/>
          <w:szCs w:val="24"/>
          <w14:ligatures w14:val="standardContextual"/>
        </w:rPr>
        <w:t>(</w:t>
      </w:r>
      <w:r w:rsidR="00033ED6" w:rsidRPr="00620A4A">
        <w:rPr>
          <w:rFonts w:ascii="Times New Roman" w:eastAsia="Calibri" w:hAnsi="Times New Roman" w:cs="Times New Roman"/>
          <w:b/>
          <w:bCs/>
          <w:kern w:val="2"/>
          <w:sz w:val="24"/>
          <w:szCs w:val="24"/>
          <w:lang w:val="en-US"/>
          <w14:ligatures w14:val="standardContextual"/>
        </w:rPr>
        <w:t>flash</w:t>
      </w:r>
      <w:r w:rsidR="00033ED6" w:rsidRPr="00620A4A">
        <w:rPr>
          <w:rFonts w:ascii="Times New Roman" w:eastAsia="Calibri" w:hAnsi="Times New Roman" w:cs="Times New Roman"/>
          <w:b/>
          <w:bCs/>
          <w:kern w:val="2"/>
          <w:sz w:val="24"/>
          <w:szCs w:val="24"/>
          <w14:ligatures w14:val="standardContextual"/>
        </w:rPr>
        <w:t>-накопитель)</w:t>
      </w:r>
      <w:r w:rsidRPr="000C08C0">
        <w:rPr>
          <w:rFonts w:ascii="Times New Roman" w:hAnsi="Times New Roman" w:cs="Times New Roman"/>
          <w:kern w:val="2"/>
          <w:sz w:val="24"/>
          <w:szCs w:val="24"/>
          <w14:ligatures w14:val="standardContextual"/>
        </w:rPr>
        <w:t>.</w:t>
      </w:r>
    </w:p>
    <w:p w14:paraId="476E9514" w14:textId="77777777" w:rsidR="00282023" w:rsidRPr="000C08C0" w:rsidRDefault="00282023" w:rsidP="00033ED6">
      <w:pPr>
        <w:widowControl w:val="0"/>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2. Инструкции, приведенные по тексту формы и выделенные курсивом, рекомендуется удалить из текста Заявки.</w:t>
      </w:r>
    </w:p>
    <w:p w14:paraId="785A0D0F" w14:textId="77777777"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3. Форма должна быть </w:t>
      </w:r>
      <w:r w:rsidRPr="000C08C0">
        <w:rPr>
          <w:rFonts w:ascii="Times New Roman" w:eastAsia="Calibri" w:hAnsi="Times New Roman" w:cs="Times New Roman"/>
          <w:kern w:val="2"/>
          <w:sz w:val="24"/>
          <w:szCs w:val="24"/>
          <w14:ligatures w14:val="standardContextual"/>
        </w:rPr>
        <w:t xml:space="preserve">подписана Участником Закупки (уполномоченным им лицом) </w:t>
      </w:r>
      <w:r w:rsidRPr="000C08C0">
        <w:rPr>
          <w:rFonts w:ascii="Times New Roman" w:hAnsi="Times New Roman" w:cs="Times New Roman"/>
          <w:kern w:val="2"/>
          <w:sz w:val="24"/>
          <w:szCs w:val="24"/>
          <w14:ligatures w14:val="standardContextual"/>
        </w:rPr>
        <w:t>и скреплена оттиском печати (при наличии).</w:t>
      </w:r>
    </w:p>
    <w:p w14:paraId="31B3EEC3" w14:textId="3A76FA96" w:rsidR="00282023" w:rsidRPr="000C08C0" w:rsidRDefault="00282023" w:rsidP="00165845">
      <w:pPr>
        <w:widowControl w:val="0"/>
        <w:spacing w:after="0" w:line="240" w:lineRule="auto"/>
        <w:ind w:firstLine="709"/>
        <w:rPr>
          <w:rFonts w:ascii="Times New Roman" w:hAnsi="Times New Roman" w:cs="Times New Roman"/>
          <w:kern w:val="2"/>
          <w:sz w:val="24"/>
          <w:szCs w:val="24"/>
          <w14:ligatures w14:val="standardContextual"/>
        </w:rPr>
      </w:pPr>
    </w:p>
    <w:p w14:paraId="01782A88" w14:textId="7A04554E"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1349907E" w14:textId="0838FA3C"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0CE475B7" w14:textId="33849D83"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pPr>
    </w:p>
    <w:p w14:paraId="4946851F" w14:textId="77777777" w:rsidR="00897D7A" w:rsidRPr="000C08C0" w:rsidRDefault="00897D7A" w:rsidP="00165845">
      <w:pPr>
        <w:widowControl w:val="0"/>
        <w:spacing w:after="0" w:line="240" w:lineRule="auto"/>
        <w:ind w:firstLine="709"/>
        <w:rPr>
          <w:rFonts w:ascii="Times New Roman" w:hAnsi="Times New Roman" w:cs="Times New Roman"/>
          <w:kern w:val="2"/>
          <w:sz w:val="24"/>
          <w:szCs w:val="24"/>
          <w14:ligatures w14:val="standardContextual"/>
        </w:rPr>
        <w:sectPr w:rsidR="00897D7A" w:rsidRPr="000C08C0" w:rsidSect="007457F7">
          <w:pgSz w:w="11907" w:h="16840"/>
          <w:pgMar w:top="1134" w:right="851" w:bottom="1134" w:left="1418" w:header="720" w:footer="964" w:gutter="0"/>
          <w:cols w:space="720"/>
        </w:sectPr>
      </w:pPr>
    </w:p>
    <w:p w14:paraId="4B09CBF8" w14:textId="77777777" w:rsidR="00897D7A" w:rsidRPr="000C08C0" w:rsidRDefault="00897D7A" w:rsidP="00165845">
      <w:pPr>
        <w:widowControl w:val="0"/>
        <w:spacing w:after="0" w:line="240" w:lineRule="auto"/>
        <w:jc w:val="center"/>
        <w:rPr>
          <w:rFonts w:ascii="Times New Roman" w:hAnsi="Times New Roman" w:cs="Times New Roman"/>
          <w:b/>
          <w:kern w:val="2"/>
          <w:sz w:val="24"/>
          <w:szCs w:val="24"/>
          <w14:ligatures w14:val="standardContextual"/>
        </w:rPr>
      </w:pPr>
      <w:bookmarkStart w:id="31" w:name="форма4"/>
      <w:r w:rsidRPr="000C08C0">
        <w:rPr>
          <w:rFonts w:ascii="Times New Roman" w:hAnsi="Times New Roman" w:cs="Times New Roman"/>
          <w:b/>
          <w:kern w:val="2"/>
          <w:sz w:val="24"/>
          <w:szCs w:val="24"/>
          <w14:ligatures w14:val="standardContextual"/>
        </w:rPr>
        <w:lastRenderedPageBreak/>
        <w:t>ФОРМА 4</w:t>
      </w:r>
    </w:p>
    <w:bookmarkEnd w:id="31"/>
    <w:p w14:paraId="327D5891" w14:textId="77777777" w:rsidR="009D5294" w:rsidRPr="000C08C0" w:rsidRDefault="009D5294" w:rsidP="00165845">
      <w:pPr>
        <w:widowControl w:val="0"/>
        <w:spacing w:after="0" w:line="240" w:lineRule="auto"/>
        <w:ind w:firstLine="709"/>
        <w:rPr>
          <w:rFonts w:ascii="Times New Roman" w:hAnsi="Times New Roman" w:cs="Times New Roman"/>
          <w:kern w:val="2"/>
          <w:sz w:val="24"/>
          <w:szCs w:val="24"/>
          <w14:ligatures w14:val="standardContextual"/>
        </w:rPr>
      </w:pPr>
    </w:p>
    <w:p w14:paraId="0DBB84CD" w14:textId="77777777" w:rsidR="009D5294" w:rsidRPr="000C08C0" w:rsidRDefault="009D5294" w:rsidP="009D5294">
      <w:pPr>
        <w:keepNext/>
        <w:keepLines/>
        <w:widowControl w:val="0"/>
        <w:spacing w:after="38" w:line="280" w:lineRule="exact"/>
        <w:ind w:left="40"/>
        <w:jc w:val="center"/>
        <w:outlineLvl w:val="2"/>
        <w:rPr>
          <w:rFonts w:ascii="Times New Roman" w:hAnsi="Times New Roman" w:cs="Times New Roman"/>
          <w:b/>
          <w:color w:val="000000"/>
          <w:sz w:val="28"/>
          <w:szCs w:val="28"/>
          <w:lang w:bidi="ru-RU"/>
        </w:rPr>
      </w:pPr>
      <w:r w:rsidRPr="000C08C0">
        <w:rPr>
          <w:rFonts w:ascii="Times New Roman" w:hAnsi="Times New Roman" w:cs="Times New Roman"/>
          <w:b/>
          <w:color w:val="000000"/>
          <w:sz w:val="28"/>
          <w:szCs w:val="28"/>
          <w:lang w:bidi="ru-RU"/>
        </w:rPr>
        <w:t>СВОДНЫЕ СВЕДЕНИЯ</w:t>
      </w:r>
    </w:p>
    <w:p w14:paraId="6DE262F1" w14:textId="77777777" w:rsidR="009D5294" w:rsidRPr="000C08C0" w:rsidRDefault="009D5294" w:rsidP="009D5294">
      <w:pPr>
        <w:widowControl w:val="0"/>
        <w:spacing w:after="60" w:line="240" w:lineRule="auto"/>
        <w:ind w:firstLine="720"/>
        <w:jc w:val="center"/>
        <w:rPr>
          <w:rFonts w:ascii="Times New Roman" w:hAnsi="Times New Roman" w:cs="Times New Roman"/>
          <w:b/>
          <w:sz w:val="28"/>
          <w:szCs w:val="28"/>
        </w:rPr>
      </w:pPr>
      <w:r w:rsidRPr="000C08C0">
        <w:rPr>
          <w:rFonts w:ascii="Times New Roman" w:eastAsia="Constantia" w:hAnsi="Times New Roman" w:cs="Times New Roman"/>
          <w:b/>
          <w:bCs/>
          <w:color w:val="000000"/>
          <w:sz w:val="28"/>
          <w:szCs w:val="28"/>
          <w:lang w:bidi="ru-RU"/>
        </w:rPr>
        <w:t>о наличии у участника опыта работы, связанного с предметом договора</w:t>
      </w:r>
    </w:p>
    <w:tbl>
      <w:tblPr>
        <w:tblW w:w="14596" w:type="dxa"/>
        <w:tblInd w:w="2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850"/>
        <w:gridCol w:w="1701"/>
        <w:gridCol w:w="1701"/>
        <w:gridCol w:w="1861"/>
        <w:gridCol w:w="1541"/>
        <w:gridCol w:w="1353"/>
        <w:gridCol w:w="1444"/>
        <w:gridCol w:w="4145"/>
      </w:tblGrid>
      <w:tr w:rsidR="009D5294" w:rsidRPr="000C08C0" w14:paraId="5B9ED81D" w14:textId="77777777" w:rsidTr="00B73A66">
        <w:trPr>
          <w:trHeight w:hRule="exact" w:val="2969"/>
        </w:trPr>
        <w:tc>
          <w:tcPr>
            <w:tcW w:w="850" w:type="dxa"/>
            <w:shd w:val="clear" w:color="auto" w:fill="FFFFFF"/>
            <w:vAlign w:val="center"/>
            <w:hideMark/>
          </w:tcPr>
          <w:p w14:paraId="20FAB9C7" w14:textId="77777777" w:rsidR="009D5294" w:rsidRPr="000C08C0" w:rsidRDefault="009D5294" w:rsidP="00B73A66">
            <w:pPr>
              <w:widowControl w:val="0"/>
              <w:spacing w:after="120" w:line="240" w:lineRule="exact"/>
              <w:ind w:left="123"/>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п/п</w:t>
            </w:r>
          </w:p>
        </w:tc>
        <w:tc>
          <w:tcPr>
            <w:tcW w:w="1701" w:type="dxa"/>
            <w:shd w:val="clear" w:color="auto" w:fill="FFFFFF"/>
            <w:vAlign w:val="center"/>
            <w:hideMark/>
          </w:tcPr>
          <w:p w14:paraId="4DB5D57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Реестровый номер закупки</w:t>
            </w:r>
          </w:p>
          <w:p w14:paraId="53CA3B3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(при наличии)</w:t>
            </w:r>
          </w:p>
        </w:tc>
        <w:tc>
          <w:tcPr>
            <w:tcW w:w="1701" w:type="dxa"/>
            <w:shd w:val="clear" w:color="auto" w:fill="FFFFFF"/>
            <w:vAlign w:val="center"/>
            <w:hideMark/>
          </w:tcPr>
          <w:p w14:paraId="104DE3A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Номер и дата заключения контракта (договора)</w:t>
            </w:r>
          </w:p>
        </w:tc>
        <w:tc>
          <w:tcPr>
            <w:tcW w:w="1861" w:type="dxa"/>
            <w:shd w:val="clear" w:color="auto" w:fill="FFFFFF"/>
            <w:vAlign w:val="bottom"/>
            <w:hideMark/>
          </w:tcPr>
          <w:p w14:paraId="172251A3"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Номер записи в реестре контрактов (реестре договоров) </w:t>
            </w:r>
          </w:p>
          <w:p w14:paraId="1AA28BE5" w14:textId="77777777" w:rsidR="009D5294" w:rsidRPr="000C08C0" w:rsidRDefault="009D5294" w:rsidP="00B73A66">
            <w:pPr>
              <w:widowControl w:val="0"/>
              <w:spacing w:after="0" w:line="273" w:lineRule="exact"/>
              <w:ind w:left="132" w:right="150"/>
              <w:jc w:val="center"/>
              <w:rPr>
                <w:rFonts w:ascii="Times New Roman" w:hAnsi="Times New Roman" w:cs="Times New Roman"/>
                <w:color w:val="000000"/>
                <w:sz w:val="24"/>
                <w:szCs w:val="24"/>
                <w:lang w:bidi="ru-RU"/>
              </w:rPr>
            </w:pPr>
            <w:r w:rsidRPr="000C08C0">
              <w:rPr>
                <w:rFonts w:ascii="Times New Roman" w:hAnsi="Times New Roman" w:cs="Times New Roman"/>
                <w:i/>
                <w:iCs/>
                <w:color w:val="000000"/>
                <w:spacing w:val="-10"/>
                <w:sz w:val="14"/>
                <w:szCs w:val="14"/>
                <w:lang w:bidi="ru-RU"/>
              </w:rPr>
              <w:t>для контрактов (договоров), заключенных в соответствии с 44-ФЗ, 223-ФЗ</w:t>
            </w:r>
          </w:p>
        </w:tc>
        <w:tc>
          <w:tcPr>
            <w:tcW w:w="1541" w:type="dxa"/>
            <w:shd w:val="clear" w:color="auto" w:fill="FFFFFF"/>
            <w:vAlign w:val="center"/>
            <w:hideMark/>
          </w:tcPr>
          <w:p w14:paraId="68DD9413"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Наименование предмета контракта (договора)</w:t>
            </w:r>
          </w:p>
        </w:tc>
        <w:tc>
          <w:tcPr>
            <w:tcW w:w="1353" w:type="dxa"/>
            <w:shd w:val="clear" w:color="auto" w:fill="FFFFFF"/>
            <w:vAlign w:val="center"/>
            <w:hideMark/>
          </w:tcPr>
          <w:p w14:paraId="17868C79" w14:textId="77777777" w:rsidR="009D5294" w:rsidRPr="000C08C0" w:rsidRDefault="009D5294" w:rsidP="00B73A66">
            <w:pPr>
              <w:widowControl w:val="0"/>
              <w:spacing w:after="0" w:line="273" w:lineRule="exact"/>
              <w:ind w:left="-64"/>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Сумма контракта (договора), руб.</w:t>
            </w:r>
          </w:p>
        </w:tc>
        <w:tc>
          <w:tcPr>
            <w:tcW w:w="1444" w:type="dxa"/>
            <w:shd w:val="clear" w:color="auto" w:fill="FFFFFF"/>
            <w:vAlign w:val="center"/>
            <w:hideMark/>
          </w:tcPr>
          <w:p w14:paraId="1FC7C331" w14:textId="77777777" w:rsidR="009D5294" w:rsidRPr="000C08C0" w:rsidRDefault="009D5294" w:rsidP="00B73A66">
            <w:pPr>
              <w:widowControl w:val="0"/>
              <w:spacing w:after="0" w:line="273"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Дата исполнения контракта (договора)</w:t>
            </w:r>
          </w:p>
        </w:tc>
        <w:tc>
          <w:tcPr>
            <w:tcW w:w="4145" w:type="dxa"/>
            <w:shd w:val="clear" w:color="auto" w:fill="FFFFFF"/>
            <w:vAlign w:val="center"/>
            <w:hideMark/>
          </w:tcPr>
          <w:p w14:paraId="4D980258" w14:textId="77777777" w:rsidR="009D5294" w:rsidRPr="000C08C0" w:rsidRDefault="009D5294" w:rsidP="00B73A66">
            <w:pPr>
              <w:widowControl w:val="0"/>
              <w:spacing w:after="0" w:line="279" w:lineRule="exact"/>
              <w:jc w:val="center"/>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Перечень документов, представленных в подтверждение данных сведений</w:t>
            </w:r>
          </w:p>
        </w:tc>
      </w:tr>
      <w:tr w:rsidR="009D5294" w:rsidRPr="000C08C0" w14:paraId="00B94D97" w14:textId="77777777" w:rsidTr="00B73A66">
        <w:trPr>
          <w:trHeight w:hRule="exact" w:val="347"/>
        </w:trPr>
        <w:tc>
          <w:tcPr>
            <w:tcW w:w="850" w:type="dxa"/>
            <w:shd w:val="clear" w:color="auto" w:fill="FFFFFF"/>
            <w:vAlign w:val="bottom"/>
            <w:hideMark/>
          </w:tcPr>
          <w:p w14:paraId="77D5AAD2" w14:textId="77777777" w:rsidR="009D5294" w:rsidRPr="000C08C0" w:rsidRDefault="009D5294" w:rsidP="00B73A66">
            <w:pPr>
              <w:widowControl w:val="0"/>
              <w:spacing w:after="0" w:line="220" w:lineRule="exact"/>
              <w:ind w:left="140"/>
              <w:rPr>
                <w:rFonts w:ascii="Times New Roman" w:hAnsi="Times New Roman" w:cs="Times New Roman"/>
                <w:color w:val="000000"/>
                <w:sz w:val="24"/>
                <w:szCs w:val="24"/>
                <w:lang w:bidi="ru-RU"/>
              </w:rPr>
            </w:pPr>
            <w:r w:rsidRPr="000C08C0">
              <w:rPr>
                <w:rFonts w:ascii="Times New Roman" w:hAnsi="Times New Roman" w:cs="Times New Roman"/>
                <w:color w:val="000000"/>
                <w:lang w:bidi="ru-RU"/>
              </w:rPr>
              <w:t>1</w:t>
            </w:r>
          </w:p>
        </w:tc>
        <w:tc>
          <w:tcPr>
            <w:tcW w:w="1701" w:type="dxa"/>
            <w:shd w:val="clear" w:color="auto" w:fill="FFFFFF"/>
          </w:tcPr>
          <w:p w14:paraId="5B0735C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3EA6AD9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1B5E70B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1116134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16EEC152"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07B2C8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7068D4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8CEAA18" w14:textId="77777777" w:rsidTr="00B73A66">
        <w:trPr>
          <w:trHeight w:hRule="exact" w:val="347"/>
        </w:trPr>
        <w:tc>
          <w:tcPr>
            <w:tcW w:w="850" w:type="dxa"/>
            <w:shd w:val="clear" w:color="auto" w:fill="FFFFFF"/>
            <w:vAlign w:val="bottom"/>
            <w:hideMark/>
          </w:tcPr>
          <w:p w14:paraId="5FE2507A" w14:textId="77777777" w:rsidR="009D5294" w:rsidRPr="000C08C0" w:rsidRDefault="009D5294" w:rsidP="00B73A66">
            <w:pPr>
              <w:widowControl w:val="0"/>
              <w:spacing w:after="0" w:line="220" w:lineRule="exact"/>
              <w:rPr>
                <w:rFonts w:ascii="Times New Roman" w:hAnsi="Times New Roman" w:cs="Times New Roman"/>
                <w:color w:val="000000"/>
                <w:sz w:val="24"/>
                <w:szCs w:val="24"/>
                <w:lang w:bidi="ru-RU"/>
              </w:rPr>
            </w:pPr>
          </w:p>
        </w:tc>
        <w:tc>
          <w:tcPr>
            <w:tcW w:w="1701" w:type="dxa"/>
            <w:shd w:val="clear" w:color="auto" w:fill="FFFFFF"/>
          </w:tcPr>
          <w:p w14:paraId="08364220"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2493707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74F1AF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40CB42D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50D0E1C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7872E37D"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4145" w:type="dxa"/>
            <w:shd w:val="clear" w:color="auto" w:fill="FFFFFF"/>
          </w:tcPr>
          <w:p w14:paraId="6A8E1BD5"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6A1B2ED6" w14:textId="77777777" w:rsidTr="00B73A66">
        <w:trPr>
          <w:trHeight w:hRule="exact" w:val="352"/>
        </w:trPr>
        <w:tc>
          <w:tcPr>
            <w:tcW w:w="850" w:type="dxa"/>
            <w:shd w:val="clear" w:color="auto" w:fill="FFFFFF"/>
            <w:vAlign w:val="bottom"/>
          </w:tcPr>
          <w:p w14:paraId="5B605440" w14:textId="77777777" w:rsidR="009D5294" w:rsidRPr="000C08C0" w:rsidRDefault="009D5294" w:rsidP="00B73A66">
            <w:pPr>
              <w:widowControl w:val="0"/>
              <w:spacing w:after="0" w:line="240" w:lineRule="auto"/>
              <w:jc w:val="center"/>
              <w:rPr>
                <w:rFonts w:ascii="Times New Roman" w:eastAsia="Tahoma" w:hAnsi="Times New Roman" w:cs="Times New Roman"/>
                <w:color w:val="000000"/>
                <w:sz w:val="10"/>
                <w:szCs w:val="10"/>
                <w:lang w:bidi="ru-RU"/>
              </w:rPr>
            </w:pPr>
            <w:r w:rsidRPr="000C08C0">
              <w:rPr>
                <w:rFonts w:ascii="Times New Roman" w:hAnsi="Times New Roman" w:cs="Times New Roman"/>
                <w:color w:val="000000"/>
                <w:lang w:bidi="ru-RU"/>
              </w:rPr>
              <w:t>…</w:t>
            </w:r>
          </w:p>
        </w:tc>
        <w:tc>
          <w:tcPr>
            <w:tcW w:w="1701" w:type="dxa"/>
            <w:shd w:val="clear" w:color="auto" w:fill="FFFFFF"/>
          </w:tcPr>
          <w:p w14:paraId="198D0CEB"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701" w:type="dxa"/>
            <w:shd w:val="clear" w:color="auto" w:fill="FFFFFF"/>
          </w:tcPr>
          <w:p w14:paraId="53355BE7"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861" w:type="dxa"/>
            <w:shd w:val="clear" w:color="auto" w:fill="FFFFFF"/>
          </w:tcPr>
          <w:p w14:paraId="4113802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541" w:type="dxa"/>
            <w:shd w:val="clear" w:color="auto" w:fill="FFFFFF"/>
          </w:tcPr>
          <w:p w14:paraId="24289D88"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353" w:type="dxa"/>
            <w:shd w:val="clear" w:color="auto" w:fill="FFFFFF"/>
          </w:tcPr>
          <w:p w14:paraId="45302ED1"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c>
          <w:tcPr>
            <w:tcW w:w="1444" w:type="dxa"/>
            <w:shd w:val="clear" w:color="auto" w:fill="FFFFFF"/>
          </w:tcPr>
          <w:p w14:paraId="6480DB8B" w14:textId="77777777" w:rsidR="009D5294" w:rsidRPr="000C08C0" w:rsidRDefault="009D5294" w:rsidP="00B73A66">
            <w:pPr>
              <w:widowControl w:val="0"/>
              <w:spacing w:after="0" w:line="240" w:lineRule="auto"/>
              <w:rPr>
                <w:rFonts w:ascii="Times New Roman" w:eastAsia="Tahoma" w:hAnsi="Times New Roman" w:cs="Times New Roman"/>
                <w:sz w:val="10"/>
                <w:szCs w:val="10"/>
                <w:lang w:bidi="ru-RU"/>
              </w:rPr>
            </w:pPr>
          </w:p>
        </w:tc>
        <w:tc>
          <w:tcPr>
            <w:tcW w:w="4145" w:type="dxa"/>
            <w:shd w:val="clear" w:color="auto" w:fill="FFFFFF"/>
          </w:tcPr>
          <w:p w14:paraId="3E73589C"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p>
        </w:tc>
      </w:tr>
      <w:tr w:rsidR="009D5294" w:rsidRPr="000C08C0" w14:paraId="5CBCA816" w14:textId="77777777" w:rsidTr="00B73A66">
        <w:trPr>
          <w:trHeight w:hRule="exact" w:val="352"/>
        </w:trPr>
        <w:tc>
          <w:tcPr>
            <w:tcW w:w="14596" w:type="dxa"/>
            <w:gridSpan w:val="8"/>
            <w:shd w:val="clear" w:color="auto" w:fill="FFFFFF"/>
          </w:tcPr>
          <w:p w14:paraId="2FE0C39A" w14:textId="77777777" w:rsidR="009D5294" w:rsidRPr="000C08C0" w:rsidRDefault="009D5294" w:rsidP="00B73A66">
            <w:pPr>
              <w:widowControl w:val="0"/>
              <w:spacing w:after="0" w:line="240" w:lineRule="auto"/>
              <w:rPr>
                <w:rFonts w:ascii="Times New Roman" w:eastAsia="Tahoma" w:hAnsi="Times New Roman" w:cs="Times New Roman"/>
                <w:color w:val="000000"/>
                <w:sz w:val="10"/>
                <w:szCs w:val="10"/>
                <w:lang w:bidi="ru-RU"/>
              </w:rPr>
            </w:pPr>
            <w:r w:rsidRPr="000C08C0">
              <w:rPr>
                <w:rFonts w:ascii="Times New Roman" w:hAnsi="Times New Roman" w:cs="Times New Roman"/>
                <w:b/>
                <w:bCs/>
                <w:color w:val="000000"/>
                <w:sz w:val="24"/>
                <w:szCs w:val="24"/>
                <w:lang w:bidi="ru-RU"/>
              </w:rPr>
              <w:t>Итого исполнено ____________ контрактов (договоров) на общую сумму ______________ руб.</w:t>
            </w:r>
          </w:p>
        </w:tc>
      </w:tr>
    </w:tbl>
    <w:p w14:paraId="4C893639" w14:textId="77777777" w:rsidR="009D5294" w:rsidRPr="000C08C0" w:rsidRDefault="009D5294" w:rsidP="009D5294">
      <w:pPr>
        <w:widowControl w:val="0"/>
        <w:spacing w:after="60" w:line="240" w:lineRule="auto"/>
        <w:ind w:firstLine="720"/>
        <w:rPr>
          <w:rFonts w:ascii="Times New Roman" w:hAnsi="Times New Roman" w:cs="Times New Roman"/>
          <w:sz w:val="20"/>
          <w:szCs w:val="20"/>
        </w:rPr>
      </w:pPr>
    </w:p>
    <w:p w14:paraId="46F20791" w14:textId="77777777" w:rsidR="009D5294" w:rsidRPr="000C08C0" w:rsidRDefault="009D5294" w:rsidP="009D5294">
      <w:pPr>
        <w:widowControl w:val="0"/>
        <w:autoSpaceDE w:val="0"/>
        <w:autoSpaceDN w:val="0"/>
        <w:adjustRightInd w:val="0"/>
        <w:spacing w:after="0" w:line="240" w:lineRule="auto"/>
        <w:ind w:firstLine="540"/>
        <w:rPr>
          <w:rFonts w:ascii="Times New Roman" w:hAnsi="Times New Roman" w:cs="Times New Roman"/>
          <w:i/>
          <w:sz w:val="20"/>
          <w:szCs w:val="20"/>
        </w:rPr>
      </w:pPr>
    </w:p>
    <w:p w14:paraId="4E191DDE" w14:textId="77777777" w:rsidR="009D5294" w:rsidRPr="000C08C0" w:rsidRDefault="009D5294" w:rsidP="009D5294">
      <w:pPr>
        <w:widowControl w:val="0"/>
        <w:spacing w:before="190"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Участник/</w:t>
      </w:r>
    </w:p>
    <w:p w14:paraId="349B9F79" w14:textId="77777777" w:rsidR="009D5294" w:rsidRPr="000C08C0" w:rsidRDefault="009D5294" w:rsidP="009D5294">
      <w:pPr>
        <w:widowControl w:val="0"/>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Руководитель организации/</w:t>
      </w:r>
    </w:p>
    <w:p w14:paraId="5141A5EB" w14:textId="77777777" w:rsidR="009D5294" w:rsidRPr="000C08C0" w:rsidRDefault="009D5294" w:rsidP="009D5294">
      <w:pPr>
        <w:widowControl w:val="0"/>
        <w:tabs>
          <w:tab w:val="left" w:leader="underscore" w:pos="6195"/>
          <w:tab w:val="left" w:leader="underscore" w:pos="8623"/>
        </w:tabs>
        <w:spacing w:after="0" w:line="273" w:lineRule="exact"/>
        <w:ind w:left="180"/>
        <w:rPr>
          <w:rFonts w:ascii="Times New Roman" w:hAnsi="Times New Roman" w:cs="Times New Roman"/>
          <w:color w:val="000000"/>
          <w:sz w:val="24"/>
          <w:szCs w:val="24"/>
          <w:lang w:bidi="ru-RU"/>
        </w:rPr>
      </w:pPr>
      <w:r w:rsidRPr="000C08C0">
        <w:rPr>
          <w:rFonts w:ascii="Times New Roman" w:hAnsi="Times New Roman" w:cs="Times New Roman"/>
          <w:color w:val="000000"/>
          <w:sz w:val="24"/>
          <w:szCs w:val="24"/>
          <w:lang w:bidi="ru-RU"/>
        </w:rPr>
        <w:t xml:space="preserve">уполномоченный представитель </w:t>
      </w:r>
      <w:r w:rsidRPr="000C08C0">
        <w:rPr>
          <w:rFonts w:ascii="Times New Roman" w:hAnsi="Times New Roman" w:cs="Times New Roman"/>
          <w:color w:val="000000"/>
          <w:sz w:val="24"/>
          <w:szCs w:val="24"/>
          <w:lang w:bidi="ru-RU"/>
        </w:rPr>
        <w:tab/>
        <w:t xml:space="preserve"> </w:t>
      </w:r>
      <w:r w:rsidRPr="000C08C0">
        <w:rPr>
          <w:rFonts w:ascii="Times New Roman" w:hAnsi="Times New Roman" w:cs="Times New Roman"/>
          <w:color w:val="000000"/>
          <w:sz w:val="24"/>
          <w:szCs w:val="24"/>
          <w:lang w:bidi="ru-RU"/>
        </w:rPr>
        <w:tab/>
      </w:r>
    </w:p>
    <w:p w14:paraId="5E8714B7" w14:textId="77777777" w:rsidR="009D5294" w:rsidRPr="000C08C0" w:rsidRDefault="009D5294" w:rsidP="009D5294">
      <w:pPr>
        <w:widowControl w:val="0"/>
        <w:tabs>
          <w:tab w:val="left" w:pos="4365"/>
          <w:tab w:val="left" w:pos="7239"/>
        </w:tabs>
        <w:spacing w:after="0" w:line="200" w:lineRule="exact"/>
        <w:ind w:left="480"/>
        <w:rPr>
          <w:rFonts w:ascii="Times New Roman" w:hAnsi="Times New Roman" w:cs="Times New Roman"/>
          <w:color w:val="000000"/>
          <w:sz w:val="20"/>
          <w:szCs w:val="20"/>
          <w:lang w:bidi="ru-RU"/>
        </w:rPr>
      </w:pPr>
      <w:r w:rsidRPr="000C08C0">
        <w:rPr>
          <w:rFonts w:ascii="Times New Roman" w:hAnsi="Times New Roman" w:cs="Times New Roman"/>
          <w:color w:val="000000"/>
          <w:sz w:val="20"/>
          <w:szCs w:val="20"/>
          <w:lang w:bidi="ru-RU"/>
        </w:rPr>
        <w:t>(должность/доверенность)</w:t>
      </w:r>
      <w:r w:rsidRPr="000C08C0">
        <w:rPr>
          <w:rFonts w:ascii="Times New Roman" w:hAnsi="Times New Roman" w:cs="Times New Roman"/>
          <w:color w:val="000000"/>
          <w:sz w:val="20"/>
          <w:szCs w:val="20"/>
          <w:lang w:bidi="ru-RU"/>
        </w:rPr>
        <w:tab/>
        <w:t>(подпись)                                (Ф.И.О.)</w:t>
      </w:r>
    </w:p>
    <w:p w14:paraId="7F32A358" w14:textId="31597BFC" w:rsidR="009D5294" w:rsidRPr="000C08C0" w:rsidRDefault="009D5294" w:rsidP="009D5294">
      <w:pPr>
        <w:keepNext/>
        <w:keepLines/>
        <w:widowControl w:val="0"/>
        <w:spacing w:after="0" w:line="300" w:lineRule="exact"/>
        <w:ind w:left="3300"/>
        <w:outlineLvl w:val="0"/>
        <w:rPr>
          <w:rFonts w:ascii="Times New Roman" w:eastAsia="Lucida Sans Unicode" w:hAnsi="Times New Roman" w:cs="Times New Roman"/>
          <w:b/>
          <w:color w:val="000000"/>
          <w:sz w:val="24"/>
          <w:szCs w:val="30"/>
          <w:lang w:bidi="ru-RU"/>
        </w:rPr>
      </w:pPr>
      <w:r w:rsidRPr="000C08C0">
        <w:rPr>
          <w:rFonts w:ascii="Times New Roman" w:eastAsia="Lucida Sans Unicode" w:hAnsi="Times New Roman" w:cs="Times New Roman"/>
          <w:b/>
          <w:color w:val="000000"/>
          <w:sz w:val="24"/>
          <w:szCs w:val="30"/>
          <w:lang w:bidi="ru-RU"/>
        </w:rPr>
        <w:t xml:space="preserve">                     МП</w:t>
      </w:r>
    </w:p>
    <w:p w14:paraId="54B15244" w14:textId="77777777" w:rsidR="009D5294" w:rsidRPr="000C08C0" w:rsidRDefault="009D5294" w:rsidP="009D5294">
      <w:pPr>
        <w:pStyle w:val="TableParagraph"/>
        <w:rPr>
          <w:b/>
          <w:sz w:val="24"/>
        </w:rPr>
        <w:sectPr w:rsidR="009D5294" w:rsidRPr="000C08C0" w:rsidSect="005D6347">
          <w:pgSz w:w="16840" w:h="11900" w:orient="landscape"/>
          <w:pgMar w:top="566" w:right="680" w:bottom="566" w:left="280" w:header="720" w:footer="720" w:gutter="0"/>
          <w:cols w:space="720"/>
          <w:docGrid w:linePitch="299"/>
        </w:sectPr>
      </w:pPr>
    </w:p>
    <w:p w14:paraId="13F44981" w14:textId="06AFA4E7" w:rsidR="00282023" w:rsidRPr="000C08C0" w:rsidRDefault="00282023" w:rsidP="00165845">
      <w:pPr>
        <w:widowControl w:val="0"/>
        <w:spacing w:after="0" w:line="240" w:lineRule="auto"/>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5</w:t>
      </w:r>
    </w:p>
    <w:p w14:paraId="1DB4A46B" w14:textId="77777777" w:rsidR="00282023" w:rsidRPr="000C08C0" w:rsidRDefault="00282023" w:rsidP="00165845">
      <w:pPr>
        <w:widowControl w:val="0"/>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Образец оформления конвертов</w:t>
      </w:r>
    </w:p>
    <w:p w14:paraId="36146C72" w14:textId="77777777" w:rsidR="00282023" w:rsidRPr="000C08C0" w:rsidRDefault="00282023" w:rsidP="00165845">
      <w:pPr>
        <w:widowControl w:val="0"/>
        <w:pBdr>
          <w:top w:val="single" w:sz="4" w:space="1" w:color="auto"/>
        </w:pBdr>
        <w:shd w:val="clear" w:color="auto" w:fill="E0E0E0"/>
        <w:spacing w:after="0" w:line="240" w:lineRule="auto"/>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8912782" w14:textId="2E9680AE"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5408" behindDoc="0" locked="0" layoutInCell="1" allowOverlap="1" wp14:anchorId="0BCBCDB2" wp14:editId="480E0142">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1318B460" w14:textId="7261B2AE" w:rsidR="00EB5AA3" w:rsidRPr="002C2CF3" w:rsidRDefault="00EB5AA3"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EB5AA3" w:rsidRDefault="00EB5AA3" w:rsidP="00282023"/>
                          <w:p w14:paraId="01DD5098" w14:textId="77777777" w:rsidR="00EB5AA3" w:rsidRPr="007E0612" w:rsidRDefault="00EB5AA3" w:rsidP="00282023">
                            <w:r>
                              <w:t>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CBCDB2"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margin-left:165pt;margin-top:5.15pt;width:243pt;height:86.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" adj="-5734,29017,-2059,2251,-673,2251">
                <v:textbox>
                  <w:txbxContent>
                    <w:p w14:paraId="1318B460" w14:textId="7261B2AE" w:rsidR="00EB5AA3" w:rsidRPr="002C2CF3" w:rsidRDefault="00EB5AA3" w:rsidP="00282023">
                      <w:pPr>
                        <w:spacing w:line="240" w:lineRule="auto"/>
                        <w:rPr>
                          <w:rFonts w:ascii="Times New Roman" w:hAnsi="Times New Roman" w:cs="Times New Roman"/>
                        </w:rPr>
                      </w:pPr>
                      <w:r w:rsidRPr="002C2CF3">
                        <w:rPr>
                          <w:rFonts w:ascii="Times New Roman" w:hAnsi="Times New Roman" w:cs="Times New Roman"/>
                        </w:rPr>
                        <w:t xml:space="preserve">АНО «Кинопарк» </w:t>
                      </w:r>
                    </w:p>
                    <w:p w14:paraId="35CC837E" w14:textId="77777777" w:rsidR="00EB5AA3" w:rsidRDefault="00EB5AA3" w:rsidP="00282023"/>
                    <w:p w14:paraId="01DD5098" w14:textId="77777777" w:rsidR="00EB5AA3" w:rsidRPr="007E0612" w:rsidRDefault="00EB5AA3" w:rsidP="00282023">
                      <w:r>
                        <w:t>______________________________________</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8240" behindDoc="0" locked="0" layoutInCell="1" allowOverlap="1" wp14:anchorId="7C679279" wp14:editId="5C530AEE">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7C1D1E87" id="Rectangle 21" o:spid="_x0000_s1026" style="position:absolute;margin-left:29.85pt;margin-top:92pt;width:381.9pt;height:229.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59264" behindDoc="0" locked="0" layoutInCell="1" allowOverlap="1" wp14:anchorId="24174ED6" wp14:editId="78D73103">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22698633" w14:textId="77777777" w:rsidR="00EB5AA3" w:rsidRDefault="00EB5AA3" w:rsidP="00282023">
                            <w:pPr>
                              <w:rPr>
                                <w:rFonts w:ascii="Arial" w:hAnsi="Arial"/>
                              </w:rPr>
                            </w:pP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174ED6" id="Rectangle 22" o:spid="_x0000_s1027" style="position:absolute;margin-left:40.4pt;margin-top:98.85pt;width:182pt;height:62.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cDt/yz4CAAB0BAAADgAA&#10;AAAAAAAAAAAAAAAuAgAAZHJzL2Uyb0RvYy54bWxQSwECLQAUAAYACAAAACEAte7kFd4AAAAKAQAA&#10;DwAAAAAAAAAAAAAAAACYBAAAZHJzL2Rvd25yZXYueG1sUEsFBgAAAAAEAAQA8wAAAKMFAAAAAA==&#10;">
                <v:stroke dashstyle="1 1" endcap="round"/>
                <v:textbox inset="1.5mm,,1.5mm">
                  <w:txbxContent>
                    <w:p w14:paraId="22698633" w14:textId="77777777" w:rsidR="00EB5AA3" w:rsidRDefault="00EB5AA3" w:rsidP="00282023">
                      <w:pPr>
                        <w:rPr>
                          <w:rFonts w:ascii="Arial" w:hAnsi="Arial"/>
                        </w:rPr>
                      </w:pPr>
                    </w:p>
                  </w:txbxContent>
                </v:textbox>
              </v:rec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1312" behindDoc="0" locked="0" layoutInCell="1" allowOverlap="1" wp14:anchorId="7D6BD0B9" wp14:editId="224633E0">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F4AAA50" w14:textId="77777777" w:rsidR="00EB5AA3" w:rsidRDefault="00EB5AA3" w:rsidP="00282023">
                            <w:pPr>
                              <w:jc w:val="center"/>
                              <w:rPr>
                                <w:i/>
                              </w:rPr>
                            </w:pPr>
                            <w:r>
                              <w:rPr>
                                <w:rFonts w:ascii="Arial" w:hAnsi="Arial" w:cs="Arial"/>
                                <w:b/>
                              </w:rPr>
                              <w:t>Документы на Закупку</w:t>
                            </w:r>
                          </w:p>
                          <w:p w14:paraId="2E7493A8" w14:textId="77777777" w:rsidR="00EB5AA3" w:rsidRDefault="00EB5AA3"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BD0B9" id="_x0000_t202" coordsize="21600,21600" o:spt="202" path="m,l,21600r21600,l21600,xe">
                <v:stroke joinstyle="miter"/>
                <v:path gradientshapeok="t" o:connecttype="rect"/>
              </v:shapetype>
              <v:shape id="Text Box 24" o:spid="_x0000_s1028" type="#_x0000_t202" style="position:absolute;margin-left:60.5pt;margin-top:165.4pt;width:315pt;height:61.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F4AAA50" w14:textId="77777777" w:rsidR="00EB5AA3" w:rsidRDefault="00EB5AA3" w:rsidP="00282023">
                      <w:pPr>
                        <w:jc w:val="center"/>
                        <w:rPr>
                          <w:i/>
                        </w:rPr>
                      </w:pPr>
                      <w:r>
                        <w:rPr>
                          <w:rFonts w:ascii="Arial" w:hAnsi="Arial" w:cs="Arial"/>
                          <w:b/>
                        </w:rPr>
                        <w:t>Документы на Закупку</w:t>
                      </w:r>
                    </w:p>
                    <w:p w14:paraId="2E7493A8" w14:textId="77777777" w:rsidR="00EB5AA3" w:rsidRDefault="00EB5AA3" w:rsidP="00282023">
                      <w:pPr>
                        <w:jc w:val="center"/>
                        <w:rPr>
                          <w:rFonts w:ascii="Arial" w:hAnsi="Arial" w:cs="Arial"/>
                          <w:b/>
                        </w:rPr>
                      </w:pPr>
                      <w:r w:rsidRPr="00AE4A64">
                        <w:rPr>
                          <w:rStyle w:val="af"/>
                          <w:rFonts w:cs="Arial"/>
                          <w:bCs/>
                          <w:iCs/>
                          <w:color w:val="000000"/>
                          <w:shd w:val="pct10" w:color="auto" w:fill="auto"/>
                        </w:rPr>
                        <w:t>[</w:t>
                      </w:r>
                      <w:r>
                        <w:rPr>
                          <w:rStyle w:val="af"/>
                          <w:rFonts w:cs="Arial"/>
                          <w:bCs/>
                          <w:iCs/>
                          <w:color w:val="000000"/>
                          <w:u w:val="single"/>
                          <w:shd w:val="pct10" w:color="auto" w:fill="auto"/>
                        </w:rPr>
                        <w:t>П</w:t>
                      </w:r>
                      <w:r w:rsidRPr="00AE4A64">
                        <w:rPr>
                          <w:rStyle w:val="af"/>
                          <w:rFonts w:cs="Arial"/>
                          <w:bCs/>
                          <w:iCs/>
                          <w:color w:val="000000"/>
                          <w:u w:val="single"/>
                          <w:shd w:val="pct10" w:color="auto" w:fill="auto"/>
                        </w:rPr>
                        <w:t>редмет Закупки</w:t>
                      </w:r>
                      <w:r w:rsidRPr="00AE4A64">
                        <w:rPr>
                          <w:rStyle w:val="af"/>
                          <w:bCs/>
                          <w:iCs/>
                          <w:color w:val="000000"/>
                          <w:shd w:val="pct10" w:color="auto" w:fill="auto"/>
                        </w:rPr>
                        <w:t>]</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2336" behindDoc="0" locked="0" layoutInCell="1" allowOverlap="1" wp14:anchorId="4696F2B0" wp14:editId="4D67D00B">
                <wp:simplePos x="0" y="0"/>
                <wp:positionH relativeFrom="column">
                  <wp:posOffset>5334000</wp:posOffset>
                </wp:positionH>
                <wp:positionV relativeFrom="paragraph">
                  <wp:posOffset>1168400</wp:posOffset>
                </wp:positionV>
                <wp:extent cx="4207510" cy="2910840"/>
                <wp:effectExtent l="0" t="0" r="21590" b="2286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ysClr val="windowText" lastClr="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rect w14:anchorId="05F58CD2" id="Rectangle 25" o:spid="_x0000_s1026" style="position:absolute;margin-left:420pt;margin-top:92pt;width:331.3pt;height:229.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" strokecolor="windowText"/>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3360" behindDoc="0" locked="0" layoutInCell="1" allowOverlap="1" wp14:anchorId="355F02DB" wp14:editId="22A52617">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939602" id="Freeform 26" o:spid="_x0000_s1026" style="position:absolute;margin-left:420pt;margin-top:92.45pt;width:331.3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4384" behindDoc="0" locked="0" layoutInCell="1" allowOverlap="1" wp14:anchorId="49844A1E" wp14:editId="34B31001">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5B05F6E0" id="Oval 28" o:spid="_x0000_s1026" style="position:absolute;margin-left:571.75pt;margin-top:160.7pt;width:30.35pt;height:30.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6432" behindDoc="0" locked="0" layoutInCell="1" allowOverlap="1" wp14:anchorId="1E5C46F2" wp14:editId="5479D36C">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495170A4" w14:textId="77777777" w:rsidR="00EB5AA3" w:rsidRDefault="00EB5AA3" w:rsidP="00282023">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5C46F2" id="Text Box 31" o:spid="_x0000_s1029" type="#_x0000_t202" style="position:absolute;margin-left:335.25pt;margin-top:96.8pt;width:1in;height:28.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tM9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ENSbHlSp4TqiXhFGNubxpE2LeA3znpq7YL7r3uBijPz&#10;zpI2iUqahXRYrl4SlQwvLeWlRVhJUAUPnI3bbRjnZ+9QNy1FGrvBwi3pWevEdcx4zOqYPrVv4vM4&#10;anE+Ls/J68cPYfMd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bp7TPSwCAABYBAAADgAAAAAAAAAAAAAAAAAuAgAA&#10;ZHJzL2Uyb0RvYy54bWxQSwECLQAUAAYACAAAACEALtfXBeEAAAALAQAADwAAAAAAAAAAAAAAAACG&#10;BAAAZHJzL2Rvd25yZXYueG1sUEsFBgAAAAAEAAQA8wAAAJQFAAAAAA==&#10;">
                <v:textbox>
                  <w:txbxContent>
                    <w:p w14:paraId="495170A4" w14:textId="77777777" w:rsidR="00EB5AA3" w:rsidRDefault="00EB5AA3" w:rsidP="00282023">
                      <w:pPr>
                        <w:jc w:val="center"/>
                      </w:pPr>
                      <w:r>
                        <w:t>_________</w:t>
                      </w: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7456" behindDoc="0" locked="0" layoutInCell="1" allowOverlap="1" wp14:anchorId="71E1314A" wp14:editId="60B0C700">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545B30E6" w14:textId="77777777" w:rsidR="00EB5AA3" w:rsidRDefault="00EB5AA3" w:rsidP="00282023">
                            <w:pPr>
                              <w:jc w:val="center"/>
                            </w:pPr>
                            <w:r>
                              <w:t>_________</w:t>
                            </w:r>
                          </w:p>
                          <w:p w14:paraId="496FC1EB" w14:textId="77777777" w:rsidR="00EB5AA3" w:rsidRDefault="00EB5AA3" w:rsidP="00282023">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E1314A" id="Text Box 32" o:spid="_x0000_s1030" type="#_x0000_t202" style="position:absolute;margin-left:335.25pt;margin-top:122.3pt;width:1in;height:28.6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V+KiniMCAABIBAAADgAAAAAAAAAAAAAAAAAuAgAAZHJzL2Uyb0Rv&#10;Yy54bWxQSwECLQAUAAYACAAAACEA/bBeZuEAAAALAQAADwAAAAAAAAAAAAAAAAB9BAAAZHJzL2Rv&#10;d25yZXYueG1sUEsFBgAAAAAEAAQA8wAAAIsFAAAAAA==&#10;">
                <v:textbox inset="0,0,0,0">
                  <w:txbxContent>
                    <w:p w14:paraId="545B30E6" w14:textId="77777777" w:rsidR="00EB5AA3" w:rsidRDefault="00EB5AA3" w:rsidP="00282023">
                      <w:pPr>
                        <w:jc w:val="center"/>
                      </w:pPr>
                      <w:r>
                        <w:t>_________</w:t>
                      </w:r>
                    </w:p>
                    <w:p w14:paraId="496FC1EB" w14:textId="77777777" w:rsidR="00EB5AA3" w:rsidRDefault="00EB5AA3" w:rsidP="00282023">
                      <w:pPr>
                        <w:jc w:val="center"/>
                        <w:rPr>
                          <w:rFonts w:ascii="Arial" w:hAnsi="Arial" w:cs="Arial"/>
                          <w:b/>
                          <w:i/>
                          <w:sz w:val="14"/>
                          <w:lang w:val="en-US"/>
                        </w:rPr>
                      </w:pPr>
                    </w:p>
                  </w:txbxContent>
                </v:textbox>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8480" behindDoc="0" locked="0" layoutInCell="1" allowOverlap="1" wp14:anchorId="3DEC8C1F" wp14:editId="78CF32FF">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5F6F3075" w14:textId="74E09DB3" w:rsidR="00EB5AA3" w:rsidRPr="002C2CF3" w:rsidRDefault="00EB5AA3"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EC8C1F" id="AutoShape 33" o:spid="_x0000_s1031" type="#_x0000_t48" style="position:absolute;margin-left:419.65pt;margin-top:2.45pt;width:331.3pt;height:88.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NPIq/pnAgAAJwUAAA4AAAAAAAAAAAAAAAAALgIAAGRy&#10;cy9lMm9Eb2MueG1sUEsBAi0AFAAGAAgAAAAhAFsJN7vdAAAACgEAAA8AAAAAAAAAAAAAAAAAwQQA&#10;AGRycy9kb3ducmV2LnhtbFBLBQYAAAAABAAEAPMAAADLBQAAAAA=&#10;" adj="-3156,31606,-1363,7281,-391,7281">
                <v:textbox>
                  <w:txbxContent>
                    <w:p w14:paraId="5F6F3075" w14:textId="74E09DB3" w:rsidR="00EB5AA3" w:rsidRPr="002C2CF3" w:rsidRDefault="00EB5AA3" w:rsidP="00282023">
                      <w:pPr>
                        <w:rPr>
                          <w:rFonts w:ascii="Times New Roman" w:hAnsi="Times New Roman" w:cs="Times New Roman"/>
                        </w:rPr>
                      </w:pPr>
                      <w:r w:rsidRPr="002C2CF3">
                        <w:rPr>
                          <w:rFonts w:ascii="Times New Roman" w:hAnsi="Times New Roman" w:cs="Times New Roman"/>
                        </w:rPr>
                        <w:t xml:space="preserve">В </w:t>
                      </w:r>
                      <w:r>
                        <w:rPr>
                          <w:rFonts w:ascii="Times New Roman" w:hAnsi="Times New Roman" w:cs="Times New Roman"/>
                        </w:rPr>
                        <w:t>Управление</w:t>
                      </w:r>
                      <w:r w:rsidRPr="002C2CF3">
                        <w:rPr>
                          <w:rFonts w:ascii="Times New Roman" w:hAnsi="Times New Roman" w:cs="Times New Roman"/>
                        </w:rPr>
                        <w:t xml:space="preserve"> закупок </w:t>
                      </w:r>
                    </w:p>
                  </w:txbxContent>
                </v:textbox>
                <o:callout v:ext="edit" minusy="t"/>
              </v:shape>
            </w:pict>
          </mc:Fallback>
        </mc:AlternateContent>
      </w: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9504" behindDoc="0" locked="0" layoutInCell="1" allowOverlap="1" wp14:anchorId="3FD7608E" wp14:editId="3FE46556">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oval w14:anchorId="155D19E5" id="Oval 34" o:spid="_x0000_s1026" style="position:absolute;margin-left:576.25pt;margin-top:164.75pt;width:21.85pt;height:21.8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03A574C1"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7D7CD15F"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387931BB"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1C75B577" w14:textId="77777777" w:rsidR="00282023" w:rsidRPr="000C08C0" w:rsidRDefault="00282023" w:rsidP="00165845">
      <w:pPr>
        <w:widowControl w:val="0"/>
        <w:spacing w:after="0" w:line="240" w:lineRule="auto"/>
        <w:rPr>
          <w:rFonts w:ascii="Times New Roman" w:eastAsia="Calibri" w:hAnsi="Times New Roman" w:cs="Times New Roman"/>
          <w:b/>
          <w:bCs/>
          <w:iCs/>
          <w:kern w:val="2"/>
          <w:sz w:val="24"/>
          <w:szCs w:val="24"/>
          <w14:ligatures w14:val="standardContextual"/>
        </w:rPr>
      </w:pPr>
    </w:p>
    <w:p w14:paraId="6ABF6A99" w14:textId="77777777" w:rsidR="00282023" w:rsidRPr="000C08C0" w:rsidRDefault="00282023" w:rsidP="00165845">
      <w:pPr>
        <w:widowControl w:val="0"/>
        <w:spacing w:after="0" w:line="240" w:lineRule="auto"/>
        <w:jc w:val="center"/>
        <w:rPr>
          <w:rFonts w:ascii="Times New Roman" w:eastAsia="Calibri" w:hAnsi="Times New Roman" w:cs="Times New Roman"/>
          <w:b/>
          <w:bCs/>
          <w:iCs/>
          <w:kern w:val="2"/>
          <w:sz w:val="24"/>
          <w:szCs w:val="24"/>
          <w14:ligatures w14:val="standardContextual"/>
        </w:rPr>
      </w:pPr>
    </w:p>
    <w:p w14:paraId="4C695DA7" w14:textId="77777777" w:rsidR="00282023" w:rsidRPr="000C08C0" w:rsidRDefault="00282023" w:rsidP="00165845">
      <w:pPr>
        <w:widowControl w:val="0"/>
        <w:pBdr>
          <w:bottom w:val="single" w:sz="4" w:space="1" w:color="auto"/>
        </w:pBdr>
        <w:shd w:val="clear" w:color="auto" w:fill="E0E0E0"/>
        <w:spacing w:after="0" w:line="240" w:lineRule="auto"/>
        <w:rPr>
          <w:rFonts w:ascii="Times New Roman" w:hAnsi="Times New Roman" w:cs="Times New Roman"/>
          <w:b/>
          <w:bCs/>
          <w:color w:val="000000"/>
          <w:spacing w:val="36"/>
          <w:kern w:val="2"/>
          <w:sz w:val="24"/>
          <w:szCs w:val="24"/>
          <w14:ligatures w14:val="standardContextual"/>
        </w:rPr>
      </w:pPr>
    </w:p>
    <w:p w14:paraId="013AA2FE"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418B9D26" w14:textId="77777777" w:rsidR="00282023" w:rsidRPr="000C08C0" w:rsidRDefault="00282023" w:rsidP="00165845">
      <w:pPr>
        <w:widowControl w:val="0"/>
        <w:spacing w:after="0" w:line="240" w:lineRule="auto"/>
        <w:rPr>
          <w:rFonts w:ascii="Times New Roman" w:hAnsi="Times New Roman" w:cs="Times New Roman"/>
          <w:kern w:val="2"/>
          <w:sz w:val="24"/>
          <w:szCs w:val="24"/>
          <w:vertAlign w:val="subscript"/>
          <w14:ligatures w14:val="standardContextual"/>
        </w:rPr>
      </w:pPr>
    </w:p>
    <w:p w14:paraId="2418A17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5FF6E4F6"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70528" behindDoc="0" locked="0" layoutInCell="1" allowOverlap="1" wp14:anchorId="4B82CBD4" wp14:editId="38106218">
                <wp:simplePos x="0" y="0"/>
                <wp:positionH relativeFrom="column">
                  <wp:posOffset>7447963</wp:posOffset>
                </wp:positionH>
                <wp:positionV relativeFrom="paragraph">
                  <wp:posOffset>694202</wp:posOffset>
                </wp:positionV>
                <wp:extent cx="8792" cy="1635027"/>
                <wp:effectExtent l="0" t="0" r="29845" b="22860"/>
                <wp:wrapNone/>
                <wp:docPr id="6" name="Прямая соединительная линия 6"/>
                <wp:cNvGraphicFramePr/>
                <a:graphic xmlns:a="http://schemas.openxmlformats.org/drawingml/2006/main">
                  <a:graphicData uri="http://schemas.microsoft.com/office/word/2010/wordprocessingShape">
                    <wps:wsp>
                      <wps:cNvCnPr/>
                      <wps:spPr>
                        <a:xfrm flipH="1">
                          <a:off x="0" y="0"/>
                          <a:ext cx="8792" cy="1635027"/>
                        </a:xfrm>
                        <a:prstGeom prst="line">
                          <a:avLst/>
                        </a:prstGeom>
                        <a:noFill/>
                        <a:ln w="6350" cap="flat" cmpd="sng" algn="ctr">
                          <a:solidFill>
                            <a:sysClr val="windowText" lastClr="000000"/>
                          </a:solidFill>
                          <a:prstDash val="solid"/>
                          <a:miter lim="800000"/>
                        </a:ln>
                        <a:effectLst/>
                      </wps:spPr>
                      <wps:bodyPr/>
                    </wps:wsp>
                  </a:graphicData>
                </a:graphic>
                <wp14:sizeRelV relativeFrom="margin">
                  <wp14:pctHeight>0</wp14:pctHeight>
                </wp14:sizeRelV>
              </wp:anchor>
            </w:drawing>
          </mc:Choice>
          <mc:Fallback xmlns:w16sdtdh="http://schemas.microsoft.com/office/word/2020/wordml/sdtdatahash">
            <w:pict>
              <v:line w14:anchorId="6D3F0981" id="Прямая соединительная линия 6" o:spid="_x0000_s1026" style="position:absolute;flip:x;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586.45pt,54.65pt" to="587.15pt,18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" strokecolor="windowText" strokeweight=".5pt">
                <v:stroke joinstyle="miter"/>
              </v:line>
            </w:pict>
          </mc:Fallback>
        </mc:AlternateContent>
      </w:r>
    </w:p>
    <w:p w14:paraId="1DBA9AF2"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1AD6E6C5"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415FD787"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14DC2638"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CB2F374"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832A36C" w14:textId="5ED371FE" w:rsidR="00282023" w:rsidRPr="000C08C0" w:rsidRDefault="00345EFE" w:rsidP="00165845">
      <w:pPr>
        <w:spacing w:after="0" w:line="240" w:lineRule="auto"/>
        <w:rPr>
          <w:rFonts w:ascii="Times New Roman" w:hAnsi="Times New Roman" w:cs="Times New Roman"/>
          <w:kern w:val="2"/>
          <w:sz w:val="24"/>
          <w:szCs w:val="24"/>
          <w14:ligatures w14:val="standardContextual"/>
        </w:rPr>
      </w:pPr>
      <w:r w:rsidRPr="000C08C0">
        <w:rPr>
          <w:rFonts w:ascii="Times New Roman" w:eastAsia="Calibri" w:hAnsi="Times New Roman" w:cs="Times New Roman"/>
          <w:noProof/>
          <w:kern w:val="2"/>
          <w:sz w:val="24"/>
          <w:szCs w:val="24"/>
          <w:lang w:eastAsia="ru-RU"/>
          <w14:ligatures w14:val="standardContextual"/>
        </w:rPr>
        <mc:AlternateContent>
          <mc:Choice Requires="wps">
            <w:drawing>
              <wp:anchor distT="0" distB="0" distL="114300" distR="114300" simplePos="0" relativeHeight="251660288" behindDoc="0" locked="0" layoutInCell="1" allowOverlap="1" wp14:anchorId="5FDA3E16" wp14:editId="0ADDE9EF">
                <wp:simplePos x="0" y="0"/>
                <wp:positionH relativeFrom="column">
                  <wp:posOffset>2291715</wp:posOffset>
                </wp:positionH>
                <wp:positionV relativeFrom="paragraph">
                  <wp:posOffset>169545</wp:posOffset>
                </wp:positionV>
                <wp:extent cx="2935605" cy="1042035"/>
                <wp:effectExtent l="0" t="0" r="17145" b="2476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5605" cy="1042035"/>
                        </a:xfrm>
                        <a:prstGeom prst="rect">
                          <a:avLst/>
                        </a:prstGeom>
                        <a:solidFill>
                          <a:srgbClr val="FFFFFF"/>
                        </a:solidFill>
                        <a:ln w="9525" cap="rnd">
                          <a:solidFill>
                            <a:srgbClr val="000000"/>
                          </a:solidFill>
                          <a:prstDash val="sysDot"/>
                          <a:miter lim="800000"/>
                          <a:headEnd/>
                          <a:tailEnd/>
                        </a:ln>
                      </wps:spPr>
                      <wps:txbx>
                        <w:txbxContent>
                          <w:p w14:paraId="454E2819" w14:textId="77777777" w:rsidR="00EB5AA3" w:rsidRDefault="00EB5AA3"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EB5AA3" w:rsidRDefault="00EB5AA3"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EB5AA3" w:rsidRDefault="00EB5AA3"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3E16" id="Rectangle 23" o:spid="_x0000_s1032" style="position:absolute;margin-left:180.45pt;margin-top:13.35pt;width:231.15pt;height:82.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">
                <v:stroke dashstyle="1 1" endcap="round"/>
                <v:textbox>
                  <w:txbxContent>
                    <w:p w14:paraId="454E2819" w14:textId="77777777" w:rsidR="00EB5AA3" w:rsidRDefault="00EB5AA3" w:rsidP="00282023">
                      <w:pPr>
                        <w:rPr>
                          <w:rFonts w:ascii="Arial" w:hAnsi="Arial" w:cs="Arial"/>
                        </w:rPr>
                      </w:pPr>
                      <w:r>
                        <w:rPr>
                          <w:rFonts w:ascii="Arial" w:hAnsi="Arial" w:cs="Arial"/>
                          <w:b/>
                        </w:rPr>
                        <w:t>От кого:</w:t>
                      </w:r>
                      <w:r>
                        <w:rPr>
                          <w:rFonts w:ascii="Arial" w:hAnsi="Arial" w:cs="Arial"/>
                        </w:rPr>
                        <w:t xml:space="preserve"> </w:t>
                      </w:r>
                    </w:p>
                    <w:p w14:paraId="62652231" w14:textId="5BD1D3A5" w:rsidR="00EB5AA3" w:rsidRDefault="00EB5AA3" w:rsidP="00282023">
                      <w:pPr>
                        <w:rPr>
                          <w:rStyle w:val="af"/>
                          <w:bCs/>
                          <w:iCs/>
                          <w:shd w:val="pct10" w:color="auto" w:fill="auto"/>
                        </w:rPr>
                      </w:pPr>
                      <w:r>
                        <w:rPr>
                          <w:rStyle w:val="af"/>
                          <w:rFonts w:cs="Arial"/>
                          <w:bCs/>
                          <w:iCs/>
                          <w:shd w:val="pct10" w:color="auto" w:fill="auto"/>
                        </w:rPr>
                        <w:t>[</w:t>
                      </w:r>
                      <w:r>
                        <w:rPr>
                          <w:rStyle w:val="af"/>
                          <w:bCs/>
                          <w:iCs/>
                          <w:shd w:val="pct10" w:color="auto" w:fill="auto"/>
                        </w:rPr>
                        <w:t>Наименование, адрес Участника Закупки,</w:t>
                      </w:r>
                    </w:p>
                    <w:p w14:paraId="5CDDAD35" w14:textId="77777777" w:rsidR="00EB5AA3" w:rsidRDefault="00EB5AA3" w:rsidP="00282023">
                      <w:pPr>
                        <w:rPr>
                          <w:rStyle w:val="af"/>
                          <w:rFonts w:ascii="Calibri" w:hAnsi="Calibri"/>
                          <w:b w:val="0"/>
                          <w:bCs/>
                          <w:iCs/>
                          <w:shd w:val="pct10" w:color="auto" w:fill="auto"/>
                        </w:rPr>
                      </w:pPr>
                      <w:r>
                        <w:rPr>
                          <w:rStyle w:val="af"/>
                          <w:bCs/>
                          <w:iCs/>
                          <w:shd w:val="pct10" w:color="auto" w:fill="auto"/>
                        </w:rPr>
                        <w:t>Ф. И. О., тел. контактного лица</w:t>
                      </w:r>
                      <w:r>
                        <w:rPr>
                          <w:rStyle w:val="af"/>
                          <w:rFonts w:cs="Arial"/>
                          <w:bCs/>
                          <w:iCs/>
                          <w:shd w:val="pct10" w:color="auto" w:fill="auto"/>
                        </w:rPr>
                        <w:t>]</w:t>
                      </w:r>
                    </w:p>
                  </w:txbxContent>
                </v:textbox>
              </v:rect>
            </w:pict>
          </mc:Fallback>
        </mc:AlternateContent>
      </w:r>
    </w:p>
    <w:p w14:paraId="29B450D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58ECD9C"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2728A4D"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0F308165"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vertAlign w:val="subscript"/>
          <w14:ligatures w14:val="standardContextual"/>
        </w:rPr>
      </w:pPr>
      <w:r w:rsidRPr="000C08C0">
        <w:rPr>
          <w:rFonts w:ascii="Times New Roman" w:hAnsi="Times New Roman" w:cs="Times New Roman"/>
          <w:kern w:val="2"/>
          <w:sz w:val="24"/>
          <w:szCs w:val="24"/>
          <w:vertAlign w:val="subscript"/>
          <w14:ligatures w14:val="standardContextual"/>
        </w:rPr>
        <w:tab/>
      </w:r>
    </w:p>
    <w:p w14:paraId="52E0B5DD" w14:textId="77777777" w:rsidR="00282023" w:rsidRPr="000C08C0" w:rsidRDefault="00282023" w:rsidP="00165845">
      <w:pPr>
        <w:tabs>
          <w:tab w:val="left" w:pos="13417"/>
        </w:tabs>
        <w:spacing w:after="0" w:line="240" w:lineRule="auto"/>
        <w:rPr>
          <w:rFonts w:ascii="Times New Roman" w:hAnsi="Times New Roman" w:cs="Times New Roman"/>
          <w:kern w:val="2"/>
          <w:sz w:val="24"/>
          <w:szCs w:val="24"/>
          <w14:ligatures w14:val="standardContextual"/>
        </w:rPr>
        <w:sectPr w:rsidR="00282023" w:rsidRPr="000C08C0" w:rsidSect="007457F7">
          <w:pgSz w:w="16840" w:h="11907" w:orient="landscape"/>
          <w:pgMar w:top="1134" w:right="850" w:bottom="1134" w:left="1701" w:header="737" w:footer="680" w:gutter="0"/>
          <w:cols w:space="720"/>
          <w:docGrid w:linePitch="299"/>
        </w:sectPr>
      </w:pPr>
    </w:p>
    <w:p w14:paraId="11ADC5A4" w14:textId="4AA1561A" w:rsidR="00282023" w:rsidRPr="000C08C0" w:rsidRDefault="00282023" w:rsidP="00165845">
      <w:pPr>
        <w:widowControl w:val="0"/>
        <w:spacing w:after="0" w:line="240" w:lineRule="auto"/>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6</w:t>
      </w:r>
    </w:p>
    <w:p w14:paraId="5283DCB3" w14:textId="77777777" w:rsidR="00282023" w:rsidRPr="000C08C0" w:rsidRDefault="00282023" w:rsidP="00165845">
      <w:pPr>
        <w:spacing w:after="0" w:line="240" w:lineRule="auto"/>
        <w:rPr>
          <w:rFonts w:ascii="Times New Roman" w:hAnsi="Times New Roman" w:cs="Times New Roman"/>
          <w:kern w:val="2"/>
          <w:sz w:val="24"/>
          <w:szCs w:val="24"/>
          <w:vertAlign w:val="subscript"/>
          <w14:ligatures w14:val="standardContextual"/>
        </w:rPr>
      </w:pPr>
    </w:p>
    <w:p w14:paraId="27B69ABE" w14:textId="77777777" w:rsidR="00282023" w:rsidRPr="000C08C0" w:rsidRDefault="00282023" w:rsidP="00165845">
      <w:pPr>
        <w:pBdr>
          <w:top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235B2B17"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6"/>
      </w:tblGrid>
      <w:tr w:rsidR="00282023" w:rsidRPr="000C08C0" w14:paraId="3831D6CA" w14:textId="77777777" w:rsidTr="007457F7">
        <w:trPr>
          <w:trHeight w:val="2452"/>
          <w:jc w:val="center"/>
        </w:trPr>
        <w:tc>
          <w:tcPr>
            <w:tcW w:w="9475" w:type="dxa"/>
            <w:tcMar>
              <w:top w:w="75" w:type="dxa"/>
              <w:left w:w="75" w:type="dxa"/>
              <w:bottom w:w="75" w:type="dxa"/>
              <w:right w:w="75" w:type="dxa"/>
            </w:tcMar>
            <w:vAlign w:val="bottom"/>
          </w:tcPr>
          <w:p w14:paraId="7B90D071" w14:textId="14C99505" w:rsidR="00282023" w:rsidRPr="000C08C0" w:rsidRDefault="00282023" w:rsidP="00165845">
            <w:pPr>
              <w:widowControl w:val="0"/>
              <w:spacing w:after="0" w:line="240" w:lineRule="auto"/>
              <w:ind w:left="446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7D997D00" w14:textId="77777777" w:rsidR="00282023" w:rsidRPr="000C08C0" w:rsidRDefault="00282023" w:rsidP="00165845">
            <w:pPr>
              <w:widowControl w:val="0"/>
              <w:autoSpaceDE w:val="0"/>
              <w:autoSpaceDN w:val="0"/>
              <w:adjustRightInd w:val="0"/>
              <w:spacing w:after="0" w:line="240" w:lineRule="auto"/>
              <w:ind w:left="4461"/>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_____________________________________________________________________________</w:t>
            </w:r>
          </w:p>
          <w:p w14:paraId="045D763E" w14:textId="77777777" w:rsidR="00282023" w:rsidRPr="000C08C0" w:rsidRDefault="00282023" w:rsidP="00165845">
            <w:pPr>
              <w:spacing w:after="0" w:line="240" w:lineRule="auto"/>
              <w:ind w:left="4461"/>
              <w:rPr>
                <w:rFonts w:ascii="Times New Roman" w:hAnsi="Times New Roman" w:cs="Times New Roman"/>
                <w:color w:val="000000"/>
                <w:kern w:val="2"/>
                <w:sz w:val="24"/>
                <w:szCs w:val="24"/>
                <w14:ligatures w14:val="standardContextual"/>
              </w:rPr>
            </w:pPr>
          </w:p>
          <w:p w14:paraId="108DEB23"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 почты: _______________________________________</w:t>
            </w:r>
          </w:p>
          <w:p w14:paraId="2F82638D" w14:textId="77777777" w:rsidR="00282023" w:rsidRPr="000C08C0" w:rsidRDefault="00282023" w:rsidP="00165845">
            <w:pPr>
              <w:spacing w:after="0" w:line="240" w:lineRule="auto"/>
              <w:ind w:left="4461"/>
              <w:rPr>
                <w:rFonts w:ascii="Times New Roman" w:hAnsi="Times New Roman" w:cs="Times New Roman"/>
                <w:kern w:val="2"/>
                <w:sz w:val="24"/>
                <w:szCs w:val="24"/>
                <w14:ligatures w14:val="standardContextual"/>
              </w:rPr>
            </w:pPr>
          </w:p>
        </w:tc>
      </w:tr>
    </w:tbl>
    <w:p w14:paraId="6B09D08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C08C0">
        <w:rPr>
          <w:rFonts w:ascii="Times New Roman" w:eastAsia="Times New Roman" w:hAnsi="Times New Roman" w:cs="Times New Roman"/>
          <w:b/>
          <w:sz w:val="24"/>
          <w:szCs w:val="24"/>
          <w:lang w:eastAsia="ru-RU"/>
        </w:rPr>
        <w:t>СОГЛАСИЕ НА ОБРАБОТКУ ПЕРСОНАЛЬНЫХ ДАННЫХ</w:t>
      </w:r>
    </w:p>
    <w:p w14:paraId="06F16C2F" w14:textId="77777777" w:rsidR="00282023" w:rsidRPr="000C08C0" w:rsidRDefault="00282023" w:rsidP="00165845">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6D00363" w14:textId="68208D4E"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Я,___________________________________________________________________________,</w:t>
      </w:r>
    </w:p>
    <w:p w14:paraId="251EF5A3"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 полностью)</w:t>
      </w:r>
    </w:p>
    <w:p w14:paraId="2FC22DAE"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зарегистрированный по адресу:</w:t>
      </w:r>
    </w:p>
    <w:p w14:paraId="475F4048"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2C31DC5B"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p>
    <w:p w14:paraId="0FDF4C81" w14:textId="77777777" w:rsidR="00282023" w:rsidRPr="000C08C0" w:rsidRDefault="00282023" w:rsidP="00165845">
      <w:pPr>
        <w:spacing w:after="0" w:line="240" w:lineRule="auto"/>
        <w:ind w:hanging="142"/>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документ, удостоверяющий личность: _________________ серия _______ № _____________,</w:t>
      </w:r>
    </w:p>
    <w:p w14:paraId="0486A23F" w14:textId="77777777" w:rsidR="00282023" w:rsidRPr="000C08C0" w:rsidRDefault="00282023" w:rsidP="00165845">
      <w:pPr>
        <w:spacing w:after="0" w:line="240" w:lineRule="auto"/>
        <w:ind w:left="3544"/>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 xml:space="preserve">          (вид документа)</w:t>
      </w:r>
    </w:p>
    <w:p w14:paraId="3C0AF2E6" w14:textId="77777777" w:rsidR="00282023" w:rsidRPr="000C08C0" w:rsidRDefault="00282023" w:rsidP="00165845">
      <w:pPr>
        <w:spacing w:after="0" w:line="240" w:lineRule="auto"/>
        <w:ind w:left="-142"/>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w:t>
      </w:r>
    </w:p>
    <w:p w14:paraId="0B153B3F" w14:textId="77777777" w:rsidR="00282023" w:rsidRPr="000C08C0" w:rsidRDefault="00282023" w:rsidP="00165845">
      <w:pPr>
        <w:spacing w:after="0" w:line="240" w:lineRule="auto"/>
        <w:jc w:val="center"/>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vertAlign w:val="superscript"/>
          <w14:ligatures w14:val="standardContextual"/>
        </w:rPr>
        <w:t>(выдан (кем, когда, код подразделения)</w:t>
      </w:r>
    </w:p>
    <w:p w14:paraId="0D96473E" w14:textId="6E6404A7" w:rsidR="00B9272B" w:rsidRDefault="00282023" w:rsidP="00562313">
      <w:pPr>
        <w:widowControl w:val="0"/>
        <w:spacing w:after="0" w:line="240" w:lineRule="auto"/>
        <w:jc w:val="both"/>
        <w:rPr>
          <w:rFonts w:ascii="Times New Roman" w:eastAsia="Times New Roman" w:hAnsi="Times New Roman" w:cs="Times New Roman"/>
          <w:b/>
          <w:bCs/>
          <w:sz w:val="24"/>
          <w:szCs w:val="24"/>
          <w:lang w:eastAsia="ru-RU"/>
        </w:rPr>
      </w:pPr>
      <w:r w:rsidRPr="000C08C0">
        <w:rPr>
          <w:rFonts w:ascii="Times New Roman" w:hAnsi="Times New Roman" w:cs="Times New Roman"/>
          <w:kern w:val="2"/>
          <w:sz w:val="24"/>
          <w:szCs w:val="24"/>
          <w14:ligatures w14:val="standardContextual"/>
        </w:rPr>
        <w:t>именуемый далее «Субъект персональных данных», руководствуясь Федеральным законом от 27 июля 2006 г. № 152-ФЗ «О персональных данных», своей волей и в своем интересе заявляю Автономной некоммерческой организации «</w:t>
      </w:r>
      <w:r w:rsidR="005F0001" w:rsidRPr="000C08C0">
        <w:rPr>
          <w:rFonts w:ascii="Times New Roman" w:hAnsi="Times New Roman" w:cs="Times New Roman"/>
          <w:kern w:val="2"/>
          <w:sz w:val="24"/>
          <w:szCs w:val="24"/>
          <w14:ligatures w14:val="standardContextual"/>
        </w:rPr>
        <w:t>Кинопарк</w:t>
      </w:r>
      <w:r w:rsidRPr="000C08C0">
        <w:rPr>
          <w:rFonts w:ascii="Times New Roman" w:hAnsi="Times New Roman" w:cs="Times New Roman"/>
          <w:kern w:val="2"/>
          <w:sz w:val="24"/>
          <w:szCs w:val="24"/>
          <w14:ligatures w14:val="standardContextual"/>
        </w:rPr>
        <w:t xml:space="preserve">» (далее – Оператор) (адрес: </w:t>
      </w:r>
      <w:r w:rsidR="00B9272B" w:rsidRPr="000C08C0">
        <w:rPr>
          <w:rFonts w:ascii="Times New Roman" w:eastAsia="Calibri" w:hAnsi="Times New Roman" w:cs="Times New Roman"/>
          <w:kern w:val="2"/>
          <w:sz w:val="24"/>
          <w:szCs w:val="24"/>
          <w14:ligatures w14:val="standardContextual"/>
        </w:rPr>
        <w:t xml:space="preserve">107031, г. Москва, </w:t>
      </w:r>
      <w:proofErr w:type="spellStart"/>
      <w:r w:rsidR="00B9272B" w:rsidRPr="000C08C0">
        <w:rPr>
          <w:rFonts w:ascii="Times New Roman" w:eastAsia="Calibri" w:hAnsi="Times New Roman" w:cs="Times New Roman"/>
          <w:kern w:val="2"/>
          <w:sz w:val="24"/>
          <w:szCs w:val="24"/>
          <w14:ligatures w14:val="standardContextual"/>
        </w:rPr>
        <w:t>вн.тер.г</w:t>
      </w:r>
      <w:proofErr w:type="spellEnd"/>
      <w:r w:rsidR="00B9272B" w:rsidRPr="000C08C0">
        <w:rPr>
          <w:rFonts w:ascii="Times New Roman" w:eastAsia="Calibri" w:hAnsi="Times New Roman" w:cs="Times New Roman"/>
          <w:kern w:val="2"/>
          <w:sz w:val="24"/>
          <w:szCs w:val="24"/>
          <w14:ligatures w14:val="standardContextual"/>
        </w:rPr>
        <w:t xml:space="preserve">. Муниципальный округ Мещанский, ул. Неглинная, д. 8/10, </w:t>
      </w:r>
      <w:proofErr w:type="spellStart"/>
      <w:r w:rsidR="00B9272B" w:rsidRPr="000C08C0">
        <w:rPr>
          <w:rFonts w:ascii="Times New Roman" w:eastAsia="Calibri" w:hAnsi="Times New Roman" w:cs="Times New Roman"/>
          <w:kern w:val="2"/>
          <w:sz w:val="24"/>
          <w:szCs w:val="24"/>
          <w14:ligatures w14:val="standardContextual"/>
        </w:rPr>
        <w:t>помещ</w:t>
      </w:r>
      <w:proofErr w:type="spellEnd"/>
      <w:r w:rsidR="00B9272B" w:rsidRPr="000C08C0">
        <w:rPr>
          <w:rFonts w:ascii="Times New Roman" w:eastAsia="Calibri" w:hAnsi="Times New Roman" w:cs="Times New Roman"/>
          <w:kern w:val="2"/>
          <w:sz w:val="24"/>
          <w:szCs w:val="24"/>
          <w14:ligatures w14:val="standardContextual"/>
        </w:rPr>
        <w:t>. 2А/1, ком. 45.</w:t>
      </w:r>
      <w:r w:rsidR="005F0001" w:rsidRPr="000C08C0">
        <w:rPr>
          <w:rFonts w:ascii="Times New Roman" w:eastAsia="Calibri" w:hAnsi="Times New Roman" w:cs="Times New Roman"/>
          <w:kern w:val="2"/>
          <w:sz w:val="24"/>
          <w:szCs w:val="24"/>
          <w14:ligatures w14:val="standardContextual"/>
        </w:rPr>
        <w:t xml:space="preserve"> </w:t>
      </w:r>
      <w:r w:rsidRPr="000C08C0">
        <w:rPr>
          <w:rFonts w:ascii="Times New Roman" w:eastAsia="Calibri"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эл. почты: </w:t>
      </w:r>
      <w:hyperlink r:id="rId15" w:history="1">
        <w:r w:rsidR="00B9272B" w:rsidRPr="000C08C0">
          <w:rPr>
            <w:rStyle w:val="af8"/>
            <w:rFonts w:ascii="Times New Roman" w:eastAsia="Times New Roman" w:hAnsi="Times New Roman" w:cs="Times New Roman"/>
            <w:sz w:val="24"/>
            <w:szCs w:val="24"/>
            <w:lang w:val="en-US" w:eastAsia="ru-RU"/>
          </w:rPr>
          <w:t>Kinopark</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culture</w:t>
        </w:r>
        <w:r w:rsidR="00B9272B" w:rsidRPr="000C08C0">
          <w:rPr>
            <w:rStyle w:val="af8"/>
            <w:rFonts w:ascii="Times New Roman" w:eastAsia="Times New Roman" w:hAnsi="Times New Roman" w:cs="Times New Roman"/>
            <w:sz w:val="24"/>
            <w:szCs w:val="24"/>
            <w:lang w:eastAsia="ru-RU"/>
          </w:rPr>
          <w:t>.</w:t>
        </w:r>
        <w:r w:rsidR="00B9272B" w:rsidRPr="000C08C0">
          <w:rPr>
            <w:rStyle w:val="af8"/>
            <w:rFonts w:ascii="Times New Roman" w:eastAsia="Times New Roman" w:hAnsi="Times New Roman" w:cs="Times New Roman"/>
            <w:sz w:val="24"/>
            <w:szCs w:val="24"/>
            <w:lang w:val="en-US" w:eastAsia="ru-RU"/>
          </w:rPr>
          <w:t>mos</w:t>
        </w:r>
        <w:r w:rsidR="00B9272B" w:rsidRPr="000C08C0">
          <w:rPr>
            <w:rStyle w:val="af8"/>
            <w:rFonts w:ascii="Times New Roman" w:eastAsia="Times New Roman" w:hAnsi="Times New Roman" w:cs="Times New Roman"/>
            <w:sz w:val="24"/>
            <w:szCs w:val="24"/>
            <w:lang w:eastAsia="ru-RU"/>
          </w:rPr>
          <w:t>.</w:t>
        </w:r>
        <w:proofErr w:type="spellStart"/>
        <w:r w:rsidR="00B9272B" w:rsidRPr="000C08C0">
          <w:rPr>
            <w:rStyle w:val="af8"/>
            <w:rFonts w:ascii="Times New Roman" w:eastAsia="Times New Roman" w:hAnsi="Times New Roman" w:cs="Times New Roman"/>
            <w:sz w:val="24"/>
            <w:szCs w:val="24"/>
            <w:lang w:val="en-US" w:eastAsia="ru-RU"/>
          </w:rPr>
          <w:t>ru</w:t>
        </w:r>
        <w:proofErr w:type="spellEnd"/>
      </w:hyperlink>
      <w:r w:rsidR="00B9272B" w:rsidRPr="000C08C0">
        <w:rPr>
          <w:rStyle w:val="af8"/>
          <w:rFonts w:ascii="Times New Roman" w:eastAsia="Times New Roman" w:hAnsi="Times New Roman" w:cs="Times New Roman"/>
          <w:sz w:val="24"/>
          <w:szCs w:val="24"/>
          <w:lang w:eastAsia="ru-RU"/>
        </w:rPr>
        <w:t xml:space="preserve"> </w:t>
      </w:r>
      <w:r w:rsidRPr="000C08C0">
        <w:rPr>
          <w:rFonts w:ascii="Times New Roman" w:hAnsi="Times New Roman" w:cs="Times New Roman"/>
          <w:kern w:val="2"/>
          <w:sz w:val="24"/>
          <w:szCs w:val="24"/>
          <w14:ligatures w14:val="standardContextual"/>
        </w:rPr>
        <w:t xml:space="preserve">, ОГРН </w:t>
      </w:r>
      <w:r w:rsidR="00B9272B" w:rsidRPr="000C08C0">
        <w:rPr>
          <w:rFonts w:ascii="Times New Roman" w:eastAsia="Times New Roman" w:hAnsi="Times New Roman" w:cs="Times New Roman"/>
          <w:sz w:val="24"/>
          <w:szCs w:val="24"/>
          <w:lang w:eastAsia="ru-RU"/>
        </w:rPr>
        <w:t>1247700351194</w:t>
      </w:r>
      <w:r w:rsidRPr="000C08C0">
        <w:rPr>
          <w:rFonts w:ascii="Times New Roman" w:hAnsi="Times New Roman" w:cs="Times New Roman"/>
          <w:kern w:val="2"/>
          <w:sz w:val="24"/>
          <w:szCs w:val="24"/>
          <w14:ligatures w14:val="standardContextual"/>
        </w:rPr>
        <w:t xml:space="preserve">, </w:t>
      </w:r>
      <w:r w:rsidR="00B9272B" w:rsidRPr="000C08C0">
        <w:rPr>
          <w:rFonts w:ascii="Times New Roman" w:hAnsi="Times New Roman" w:cs="Times New Roman"/>
          <w:kern w:val="2"/>
          <w:sz w:val="24"/>
          <w:szCs w:val="24"/>
          <w14:ligatures w14:val="standardContextual"/>
        </w:rPr>
        <w:t xml:space="preserve">            </w:t>
      </w:r>
      <w:r w:rsidRPr="000C08C0">
        <w:rPr>
          <w:rFonts w:ascii="Times New Roman" w:hAnsi="Times New Roman" w:cs="Times New Roman"/>
          <w:kern w:val="2"/>
          <w:sz w:val="24"/>
          <w:szCs w:val="24"/>
          <w14:ligatures w14:val="standardContextual"/>
        </w:rPr>
        <w:t xml:space="preserve">ИНН </w:t>
      </w:r>
      <w:r w:rsidR="00B9272B" w:rsidRPr="000C08C0">
        <w:rPr>
          <w:rFonts w:ascii="Times New Roman" w:eastAsia="Times New Roman" w:hAnsi="Times New Roman" w:cs="Times New Roman"/>
          <w:sz w:val="24"/>
          <w:szCs w:val="24"/>
          <w:lang w:eastAsia="ru-RU"/>
        </w:rPr>
        <w:t>9702067203</w:t>
      </w:r>
      <w:r w:rsidRPr="000C08C0">
        <w:rPr>
          <w:rFonts w:ascii="Times New Roman" w:eastAsia="Calibri" w:hAnsi="Times New Roman" w:cs="Times New Roman"/>
          <w:color w:val="000000"/>
          <w:kern w:val="2"/>
          <w:sz w:val="24"/>
          <w:szCs w:val="24"/>
          <w14:ligatures w14:val="standardContextual"/>
        </w:rPr>
        <w:t>, КПП</w:t>
      </w:r>
      <w:r w:rsidRPr="000C08C0">
        <w:rPr>
          <w:rFonts w:ascii="Times New Roman" w:eastAsia="Calibri" w:hAnsi="Times New Roman" w:cs="Times New Roman"/>
          <w:color w:val="000000"/>
          <w:kern w:val="2"/>
          <w:sz w:val="24"/>
          <w:szCs w:val="24"/>
          <w:lang w:val="en-US"/>
          <w14:ligatures w14:val="standardContextual"/>
        </w:rPr>
        <w:t> </w:t>
      </w:r>
      <w:r w:rsidR="00B9272B" w:rsidRPr="000C08C0">
        <w:rPr>
          <w:rFonts w:ascii="Times New Roman" w:eastAsia="Times New Roman" w:hAnsi="Times New Roman" w:cs="Times New Roman"/>
          <w:sz w:val="24"/>
          <w:szCs w:val="24"/>
          <w:lang w:eastAsia="ru-RU"/>
        </w:rPr>
        <w:t>770201001</w:t>
      </w:r>
      <w:r w:rsidRPr="000C08C0">
        <w:rPr>
          <w:rFonts w:ascii="Times New Roman" w:hAnsi="Times New Roman" w:cs="Times New Roman"/>
          <w:kern w:val="2"/>
          <w:sz w:val="24"/>
          <w:szCs w:val="24"/>
          <w14:ligatures w14:val="standardContextual"/>
        </w:rPr>
        <w:t xml:space="preserve">) свое согласие на </w:t>
      </w:r>
      <w:r w:rsidRPr="000C08C0">
        <w:rPr>
          <w:rFonts w:ascii="Times New Roman" w:eastAsia="Times New Roman" w:hAnsi="Times New Roman" w:cs="Times New Roman"/>
          <w:sz w:val="24"/>
          <w:szCs w:val="24"/>
          <w:lang w:eastAsia="ru-RU"/>
        </w:rPr>
        <w:t xml:space="preserve">обработку моих персональных данных в целях моего участия в </w:t>
      </w:r>
      <w:r w:rsidR="00B9272B" w:rsidRPr="000C08C0">
        <w:rPr>
          <w:rFonts w:ascii="Times New Roman" w:eastAsia="Times New Roman" w:hAnsi="Times New Roman" w:cs="Times New Roman"/>
          <w:sz w:val="24"/>
          <w:szCs w:val="24"/>
          <w:lang w:eastAsia="ru-RU"/>
        </w:rPr>
        <w:t xml:space="preserve">Извещении о проведении Запроса предложений </w:t>
      </w:r>
      <w:r w:rsidR="00562313" w:rsidRPr="00562313">
        <w:rPr>
          <w:rFonts w:ascii="Times New Roman" w:eastAsia="Times New Roman" w:hAnsi="Times New Roman" w:cs="Times New Roman"/>
          <w:b/>
          <w:bCs/>
          <w:sz w:val="24"/>
          <w:szCs w:val="24"/>
          <w:lang w:eastAsia="ru-RU"/>
        </w:rPr>
        <w:t xml:space="preserve">на право заключения договора на выполнение работ по разработке проектной документации по устройству РУ-0,4 </w:t>
      </w:r>
      <w:proofErr w:type="spellStart"/>
      <w:r w:rsidR="00562313" w:rsidRPr="00562313">
        <w:rPr>
          <w:rFonts w:ascii="Times New Roman" w:eastAsia="Times New Roman" w:hAnsi="Times New Roman" w:cs="Times New Roman"/>
          <w:b/>
          <w:bCs/>
          <w:sz w:val="24"/>
          <w:szCs w:val="24"/>
          <w:lang w:eastAsia="ru-RU"/>
        </w:rPr>
        <w:t>кВ</w:t>
      </w:r>
      <w:proofErr w:type="spellEnd"/>
      <w:r w:rsidR="00562313" w:rsidRPr="00562313">
        <w:rPr>
          <w:rFonts w:ascii="Times New Roman" w:eastAsia="Times New Roman" w:hAnsi="Times New Roman" w:cs="Times New Roman"/>
          <w:b/>
          <w:bCs/>
          <w:sz w:val="24"/>
          <w:szCs w:val="24"/>
          <w:lang w:eastAsia="ru-RU"/>
        </w:rPr>
        <w:t xml:space="preserve"> и сети электроснабжения 0,4 </w:t>
      </w:r>
      <w:proofErr w:type="spellStart"/>
      <w:r w:rsidR="00562313" w:rsidRPr="00562313">
        <w:rPr>
          <w:rFonts w:ascii="Times New Roman" w:eastAsia="Times New Roman" w:hAnsi="Times New Roman" w:cs="Times New Roman"/>
          <w:b/>
          <w:bCs/>
          <w:sz w:val="24"/>
          <w:szCs w:val="24"/>
          <w:lang w:eastAsia="ru-RU"/>
        </w:rPr>
        <w:t>кВ</w:t>
      </w:r>
      <w:proofErr w:type="spellEnd"/>
      <w:r w:rsidR="00562313" w:rsidRPr="00562313">
        <w:rPr>
          <w:rFonts w:ascii="Times New Roman" w:eastAsia="Times New Roman" w:hAnsi="Times New Roman" w:cs="Times New Roman"/>
          <w:b/>
          <w:bCs/>
          <w:sz w:val="24"/>
          <w:szCs w:val="24"/>
          <w:lang w:eastAsia="ru-RU"/>
        </w:rPr>
        <w:t xml:space="preserve"> от РУ-0,4 </w:t>
      </w:r>
      <w:proofErr w:type="spellStart"/>
      <w:r w:rsidR="00562313" w:rsidRPr="00562313">
        <w:rPr>
          <w:rFonts w:ascii="Times New Roman" w:eastAsia="Times New Roman" w:hAnsi="Times New Roman" w:cs="Times New Roman"/>
          <w:b/>
          <w:bCs/>
          <w:sz w:val="24"/>
          <w:szCs w:val="24"/>
          <w:lang w:eastAsia="ru-RU"/>
        </w:rPr>
        <w:t>кВ</w:t>
      </w:r>
      <w:proofErr w:type="spellEnd"/>
      <w:r w:rsidR="00562313" w:rsidRPr="00562313">
        <w:rPr>
          <w:rFonts w:ascii="Times New Roman" w:eastAsia="Times New Roman" w:hAnsi="Times New Roman" w:cs="Times New Roman"/>
          <w:b/>
          <w:bCs/>
          <w:sz w:val="24"/>
          <w:szCs w:val="24"/>
          <w:lang w:eastAsia="ru-RU"/>
        </w:rPr>
        <w:t xml:space="preserve"> до щитов ЩС1-14 для фестивальной площадки в рамках развития территории и размещения комплекса сооружений </w:t>
      </w:r>
      <w:proofErr w:type="spellStart"/>
      <w:r w:rsidR="00562313" w:rsidRPr="00562313">
        <w:rPr>
          <w:rFonts w:ascii="Times New Roman" w:eastAsia="Times New Roman" w:hAnsi="Times New Roman" w:cs="Times New Roman"/>
          <w:b/>
          <w:bCs/>
          <w:sz w:val="24"/>
          <w:szCs w:val="24"/>
          <w:lang w:eastAsia="ru-RU"/>
        </w:rPr>
        <w:t>кинокластера</w:t>
      </w:r>
      <w:proofErr w:type="spellEnd"/>
      <w:r w:rsidR="00562313" w:rsidRPr="00562313">
        <w:rPr>
          <w:rFonts w:ascii="Times New Roman" w:eastAsia="Times New Roman" w:hAnsi="Times New Roman" w:cs="Times New Roman"/>
          <w:b/>
          <w:bCs/>
          <w:sz w:val="24"/>
          <w:szCs w:val="24"/>
          <w:lang w:eastAsia="ru-RU"/>
        </w:rPr>
        <w:t xml:space="preserve"> «КИНОПАРК МОСКИНО» для реализации киносъемочного процесса и организации многофункционального современного пространства</w:t>
      </w:r>
      <w:r w:rsidR="00562313">
        <w:rPr>
          <w:rFonts w:ascii="Times New Roman" w:eastAsia="Times New Roman" w:hAnsi="Times New Roman" w:cs="Times New Roman"/>
          <w:b/>
          <w:bCs/>
          <w:sz w:val="24"/>
          <w:szCs w:val="24"/>
          <w:lang w:eastAsia="ru-RU"/>
        </w:rPr>
        <w:t xml:space="preserve">. </w:t>
      </w:r>
    </w:p>
    <w:p w14:paraId="79B1384C" w14:textId="77777777" w:rsidR="00562313" w:rsidRPr="000C08C0" w:rsidRDefault="00562313" w:rsidP="00562313">
      <w:pPr>
        <w:widowControl w:val="0"/>
        <w:spacing w:after="0" w:line="240" w:lineRule="auto"/>
        <w:jc w:val="both"/>
        <w:rPr>
          <w:rFonts w:ascii="Times New Roman" w:hAnsi="Times New Roman" w:cs="Times New Roman"/>
          <w:kern w:val="2"/>
          <w:sz w:val="24"/>
          <w:szCs w:val="24"/>
          <w:vertAlign w:val="superscript"/>
          <w14:ligatures w14:val="standardContextual"/>
        </w:rPr>
      </w:pPr>
    </w:p>
    <w:p w14:paraId="4DA4AC2B" w14:textId="77777777" w:rsidR="00282023" w:rsidRPr="000C08C0" w:rsidRDefault="00282023" w:rsidP="00165845">
      <w:pPr>
        <w:spacing w:after="0" w:line="240" w:lineRule="auto"/>
        <w:ind w:firstLine="720"/>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персональных данных, на обработку которых дано настоящее согласие:</w:t>
      </w:r>
    </w:p>
    <w:p w14:paraId="416DC06B" w14:textId="77777777" w:rsidR="00282023" w:rsidRPr="000C08C0" w:rsidRDefault="00282023" w:rsidP="00165845">
      <w:pPr>
        <w:spacing w:after="0" w:line="240" w:lineRule="auto"/>
        <w:ind w:firstLine="720"/>
        <w:rPr>
          <w:rFonts w:ascii="Times New Roman" w:hAnsi="Times New Roman" w:cs="Times New Roman"/>
          <w:b/>
          <w:spacing w:val="-6"/>
          <w:kern w:val="2"/>
          <w:sz w:val="24"/>
          <w:szCs w:val="24"/>
          <w14:ligatures w14:val="standardContextual"/>
        </w:rPr>
      </w:pPr>
    </w:p>
    <w:p w14:paraId="2A7B97B3" w14:textId="77777777" w:rsidR="00282023" w:rsidRPr="000C08C0" w:rsidRDefault="00282023" w:rsidP="00165845">
      <w:pPr>
        <w:autoSpaceDE w:val="0"/>
        <w:autoSpaceDN w:val="0"/>
        <w:adjustRightInd w:val="0"/>
        <w:spacing w:after="0" w:line="240" w:lineRule="auto"/>
        <w:contextualSpacing/>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_______________________________________________________________________________________________________________________________________________________________________________________________________________________________________.</w:t>
      </w:r>
    </w:p>
    <w:p w14:paraId="627764CC" w14:textId="77777777" w:rsidR="00282023" w:rsidRPr="000C08C0" w:rsidRDefault="00282023" w:rsidP="00165845">
      <w:pPr>
        <w:autoSpaceDE w:val="0"/>
        <w:autoSpaceDN w:val="0"/>
        <w:adjustRightInd w:val="0"/>
        <w:spacing w:after="0" w:line="240" w:lineRule="auto"/>
        <w:ind w:firstLine="709"/>
        <w:contextualSpacing/>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(указать перечень персональных данных)</w:t>
      </w:r>
    </w:p>
    <w:p w14:paraId="1962DDD9" w14:textId="77777777" w:rsidR="00282023" w:rsidRPr="000C08C0" w:rsidRDefault="00282023" w:rsidP="00165845">
      <w:pPr>
        <w:tabs>
          <w:tab w:val="left" w:pos="6840"/>
        </w:tabs>
        <w:spacing w:after="0" w:line="240" w:lineRule="auto"/>
        <w:ind w:firstLine="709"/>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Перечень действий с персональными данными, на совершение которых дается согласие</w:t>
      </w:r>
      <w:r w:rsidRPr="000C08C0">
        <w:rPr>
          <w:rFonts w:ascii="Times New Roman" w:hAnsi="Times New Roman" w:cs="Times New Roman"/>
          <w:kern w:val="2"/>
          <w:sz w:val="24"/>
          <w:szCs w:val="24"/>
          <w14:ligatures w14:val="standardContextual"/>
        </w:rPr>
        <w:t>: обработка персональных данных, включая сбор, запись, систематизацию, накопление, хранение, уточнение (обновление, изменение), извлечение, использование, передача (предоставление, доступ), обезличивание, блокирование, удаление, уничтожение персональных данных.</w:t>
      </w:r>
    </w:p>
    <w:p w14:paraId="00E58B5A" w14:textId="77777777" w:rsidR="00282023" w:rsidRPr="000C08C0" w:rsidRDefault="00282023" w:rsidP="00165845">
      <w:pPr>
        <w:tabs>
          <w:tab w:val="left" w:pos="6840"/>
        </w:tabs>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Способы обработки персональных данных:</w:t>
      </w:r>
      <w:r w:rsidRPr="000C08C0">
        <w:rPr>
          <w:rFonts w:ascii="Times New Roman" w:hAnsi="Times New Roman" w:cs="Times New Roman"/>
          <w:kern w:val="2"/>
          <w:sz w:val="24"/>
          <w:szCs w:val="24"/>
          <w14:ligatures w14:val="standardContextual"/>
        </w:rPr>
        <w:t xml:space="preserve"> автоматизированной и/или неавтоматизированной способы обработки с передачей по внутренней сети Оператора / с</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передачей по сети общего пользования Интернет.</w:t>
      </w:r>
    </w:p>
    <w:p w14:paraId="011FB40C" w14:textId="77777777" w:rsidR="00282023" w:rsidRPr="000C08C0" w:rsidRDefault="00282023" w:rsidP="00165845">
      <w:pPr>
        <w:spacing w:after="0" w:line="240" w:lineRule="auto"/>
        <w:ind w:firstLine="567"/>
        <w:jc w:val="both"/>
        <w:rPr>
          <w:rFonts w:ascii="Times New Roman" w:hAnsi="Times New Roman" w:cs="Times New Roman"/>
          <w:kern w:val="2"/>
          <w:sz w:val="24"/>
          <w:szCs w:val="24"/>
          <w14:ligatures w14:val="standardContextual"/>
        </w:rPr>
      </w:pPr>
      <w:r w:rsidRPr="000C08C0">
        <w:rPr>
          <w:rFonts w:ascii="Times New Roman" w:hAnsi="Times New Roman" w:cs="Times New Roman"/>
          <w:b/>
          <w:kern w:val="2"/>
          <w:sz w:val="24"/>
          <w:szCs w:val="24"/>
          <w14:ligatures w14:val="standardContextual"/>
        </w:rPr>
        <w:t>Срок, в течение которого действует настоящее Согласие:</w:t>
      </w:r>
      <w:r w:rsidRPr="000C08C0">
        <w:rPr>
          <w:rFonts w:ascii="Times New Roman" w:hAnsi="Times New Roman" w:cs="Times New Roman"/>
          <w:kern w:val="2"/>
          <w:sz w:val="24"/>
          <w:szCs w:val="24"/>
          <w14:ligatures w14:val="standardContextual"/>
        </w:rPr>
        <w:t xml:space="preserve"> настоящее Согласие вступает в силу с момента его подписания и действует в течение 5 (пяти) лет с даты его подписания, если иное не предусмотрено законодательством Российской Федерации.</w:t>
      </w:r>
    </w:p>
    <w:p w14:paraId="384AD441" w14:textId="77777777" w:rsidR="00282023" w:rsidRPr="000C08C0" w:rsidRDefault="00282023" w:rsidP="00165845">
      <w:pPr>
        <w:spacing w:after="0" w:line="240" w:lineRule="auto"/>
        <w:ind w:firstLine="709"/>
        <w:jc w:val="both"/>
        <w:rPr>
          <w:rFonts w:ascii="Times New Roman" w:hAnsi="Times New Roman" w:cs="Times New Roman"/>
          <w:kern w:val="2"/>
          <w:sz w:val="24"/>
          <w:szCs w:val="24"/>
          <w14:ligatures w14:val="standardContextual"/>
        </w:rPr>
      </w:pPr>
      <w:bookmarkStart w:id="32" w:name="_Hlk77931931"/>
      <w:r w:rsidRPr="000C08C0">
        <w:rPr>
          <w:rFonts w:ascii="Times New Roman" w:hAnsi="Times New Roman" w:cs="Times New Roman"/>
          <w:b/>
          <w:kern w:val="2"/>
          <w:sz w:val="24"/>
          <w:szCs w:val="24"/>
          <w14:ligatures w14:val="standardContextual"/>
        </w:rPr>
        <w:t>Настоящее Согласие может быть отозвано</w:t>
      </w:r>
      <w:r w:rsidRPr="000C08C0">
        <w:rPr>
          <w:rFonts w:ascii="Times New Roman" w:hAnsi="Times New Roman" w:cs="Times New Roman"/>
          <w:kern w:val="2"/>
          <w:sz w:val="24"/>
          <w:szCs w:val="24"/>
          <w14:ligatures w14:val="standardContextual"/>
        </w:rPr>
        <w:t xml:space="preserve"> по письменному заявлению Субъекта персональных данных, предоставленному лично или заказным письмом, направленным по</w:t>
      </w:r>
      <w:r w:rsidRPr="000C08C0">
        <w:rPr>
          <w:rFonts w:ascii="Times New Roman" w:hAnsi="Times New Roman" w:cs="Times New Roman"/>
          <w:kern w:val="2"/>
          <w:sz w:val="24"/>
          <w:szCs w:val="24"/>
          <w:lang w:val="en-US"/>
          <w14:ligatures w14:val="standardContextual"/>
        </w:rPr>
        <w:t> </w:t>
      </w:r>
      <w:r w:rsidRPr="000C08C0">
        <w:rPr>
          <w:rFonts w:ascii="Times New Roman" w:hAnsi="Times New Roman" w:cs="Times New Roman"/>
          <w:kern w:val="2"/>
          <w:sz w:val="24"/>
          <w:szCs w:val="24"/>
          <w14:ligatures w14:val="standardContextual"/>
        </w:rPr>
        <w:t>почте в адрес Оператора.</w:t>
      </w:r>
    </w:p>
    <w:bookmarkEnd w:id="32"/>
    <w:p w14:paraId="23510134" w14:textId="77777777" w:rsidR="00E45358" w:rsidRPr="000C08C0" w:rsidRDefault="00E45358" w:rsidP="00165845">
      <w:pPr>
        <w:spacing w:after="0" w:line="240" w:lineRule="auto"/>
        <w:rPr>
          <w:rFonts w:ascii="Times New Roman" w:hAnsi="Times New Roman" w:cs="Times New Roman"/>
          <w:kern w:val="2"/>
          <w:sz w:val="24"/>
          <w:szCs w:val="24"/>
          <w14:ligatures w14:val="standardContextual"/>
        </w:rPr>
      </w:pPr>
    </w:p>
    <w:p w14:paraId="660389D2" w14:textId="49858BCD"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 xml:space="preserve">Субъект персональных данных: </w:t>
      </w:r>
    </w:p>
    <w:p w14:paraId="30CB2A76"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7D28BD4A"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_____________________________________________________________________________</w:t>
      </w:r>
    </w:p>
    <w:p w14:paraId="1EF2CA94"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(фамилия, имя, отчество)</w:t>
      </w:r>
    </w:p>
    <w:p w14:paraId="63524BA2"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r w:rsidRPr="000C08C0">
        <w:rPr>
          <w:rFonts w:ascii="Times New Roman" w:hAnsi="Times New Roman" w:cs="Times New Roman"/>
          <w:kern w:val="2"/>
          <w:sz w:val="24"/>
          <w:szCs w:val="24"/>
          <w14:ligatures w14:val="standardContextual"/>
        </w:rPr>
        <w:t>____________________________________________________________________________</w:t>
      </w:r>
    </w:p>
    <w:p w14:paraId="672C64B5" w14:textId="77777777" w:rsidR="00282023" w:rsidRPr="000C08C0" w:rsidRDefault="00282023" w:rsidP="00165845">
      <w:pPr>
        <w:spacing w:after="0" w:line="240" w:lineRule="auto"/>
        <w:jc w:val="center"/>
        <w:rPr>
          <w:rFonts w:ascii="Times New Roman" w:hAnsi="Times New Roman" w:cs="Times New Roman"/>
          <w:kern w:val="2"/>
          <w:sz w:val="24"/>
          <w:szCs w:val="24"/>
          <w:vertAlign w:val="superscript"/>
          <w14:ligatures w14:val="standardContextual"/>
        </w:rPr>
      </w:pPr>
      <w:r w:rsidRPr="000C08C0">
        <w:rPr>
          <w:rFonts w:ascii="Times New Roman" w:hAnsi="Times New Roman" w:cs="Times New Roman"/>
          <w:kern w:val="2"/>
          <w:sz w:val="24"/>
          <w:szCs w:val="24"/>
          <w:vertAlign w:val="superscript"/>
          <w14:ligatures w14:val="standardContextual"/>
        </w:rPr>
        <w:t>(дата)</w:t>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r>
      <w:r w:rsidRPr="000C08C0">
        <w:rPr>
          <w:rFonts w:ascii="Times New Roman" w:hAnsi="Times New Roman" w:cs="Times New Roman"/>
          <w:kern w:val="2"/>
          <w:sz w:val="24"/>
          <w:szCs w:val="24"/>
          <w:vertAlign w:val="superscript"/>
          <w14:ligatures w14:val="standardContextual"/>
        </w:rPr>
        <w:tab/>
        <w:t>(подпись)</w:t>
      </w:r>
    </w:p>
    <w:p w14:paraId="2D20724F" w14:textId="77777777" w:rsidR="00282023" w:rsidRPr="000C08C0" w:rsidRDefault="00282023" w:rsidP="00165845">
      <w:pPr>
        <w:spacing w:after="0" w:line="240" w:lineRule="auto"/>
        <w:rPr>
          <w:rFonts w:ascii="Times New Roman" w:hAnsi="Times New Roman" w:cs="Times New Roman"/>
          <w:kern w:val="2"/>
          <w:sz w:val="24"/>
          <w:szCs w:val="24"/>
          <w14:ligatures w14:val="standardContextual"/>
        </w:rPr>
      </w:pPr>
    </w:p>
    <w:p w14:paraId="50CE1285" w14:textId="77777777" w:rsidR="00282023" w:rsidRPr="000C08C0" w:rsidRDefault="00282023" w:rsidP="00165845">
      <w:pPr>
        <w:pBdr>
          <w:bottom w:val="single" w:sz="4" w:space="1" w:color="auto"/>
        </w:pBdr>
        <w:shd w:val="clear" w:color="auto" w:fill="E0E0E0"/>
        <w:spacing w:after="0" w:line="240" w:lineRule="auto"/>
        <w:ind w:right="21"/>
        <w:jc w:val="center"/>
        <w:rPr>
          <w:rFonts w:ascii="Times New Roman" w:hAnsi="Times New Roman" w:cs="Times New Roman"/>
          <w:b/>
          <w:bCs/>
          <w:color w:val="000000"/>
          <w:spacing w:val="36"/>
          <w:kern w:val="2"/>
          <w:sz w:val="24"/>
          <w:szCs w:val="24"/>
          <w14:ligatures w14:val="standardContextual"/>
        </w:rPr>
        <w:sectPr w:rsidR="00282023" w:rsidRPr="000C08C0" w:rsidSect="007457F7">
          <w:pgSz w:w="11907" w:h="16840"/>
          <w:pgMar w:top="1134" w:right="850" w:bottom="568" w:left="1701" w:header="737" w:footer="680" w:gutter="0"/>
          <w:cols w:space="720"/>
        </w:sectPr>
      </w:pPr>
      <w:r w:rsidRPr="000C08C0">
        <w:rPr>
          <w:rFonts w:ascii="Times New Roman" w:hAnsi="Times New Roman" w:cs="Times New Roman"/>
          <w:b/>
          <w:bCs/>
          <w:color w:val="000000"/>
          <w:spacing w:val="36"/>
          <w:kern w:val="2"/>
          <w:sz w:val="24"/>
          <w:szCs w:val="24"/>
          <w14:ligatures w14:val="standardContextual"/>
        </w:rPr>
        <w:t>конец формы</w:t>
      </w:r>
    </w:p>
    <w:p w14:paraId="0CA95FA5" w14:textId="4D7D9680" w:rsidR="00282023" w:rsidRPr="000C08C0" w:rsidRDefault="00282023" w:rsidP="00165845">
      <w:pPr>
        <w:widowControl w:val="0"/>
        <w:spacing w:after="0" w:line="240" w:lineRule="auto"/>
        <w:ind w:right="13"/>
        <w:jc w:val="center"/>
        <w:rPr>
          <w:rFonts w:ascii="Times New Roman" w:hAnsi="Times New Roman" w:cs="Times New Roman"/>
          <w:b/>
          <w:kern w:val="2"/>
          <w:sz w:val="24"/>
          <w:szCs w:val="24"/>
          <w14:ligatures w14:val="standardContextual"/>
        </w:rPr>
      </w:pPr>
      <w:r w:rsidRPr="000C08C0">
        <w:rPr>
          <w:rFonts w:ascii="Times New Roman" w:hAnsi="Times New Roman" w:cs="Times New Roman"/>
          <w:b/>
          <w:kern w:val="2"/>
          <w:sz w:val="24"/>
          <w:szCs w:val="24"/>
          <w14:ligatures w14:val="standardContextual"/>
        </w:rPr>
        <w:lastRenderedPageBreak/>
        <w:t xml:space="preserve">ФОРМА </w:t>
      </w:r>
      <w:r w:rsidR="00897D7A" w:rsidRPr="000C08C0">
        <w:rPr>
          <w:rFonts w:ascii="Times New Roman" w:hAnsi="Times New Roman" w:cs="Times New Roman"/>
          <w:b/>
          <w:kern w:val="2"/>
          <w:sz w:val="24"/>
          <w:szCs w:val="24"/>
          <w14:ligatures w14:val="standardContextual"/>
        </w:rPr>
        <w:t>7</w:t>
      </w:r>
    </w:p>
    <w:p w14:paraId="58C702EC" w14:textId="77777777" w:rsidR="00282023" w:rsidRPr="000C08C0" w:rsidRDefault="00282023" w:rsidP="00165845">
      <w:pPr>
        <w:spacing w:after="0" w:line="240" w:lineRule="auto"/>
        <w:ind w:right="522"/>
        <w:rPr>
          <w:rFonts w:ascii="Times New Roman" w:hAnsi="Times New Roman" w:cs="Times New Roman"/>
          <w:kern w:val="2"/>
          <w:sz w:val="24"/>
          <w:szCs w:val="24"/>
          <w:vertAlign w:val="subscript"/>
          <w14:ligatures w14:val="standardContextual"/>
        </w:rPr>
      </w:pPr>
    </w:p>
    <w:p w14:paraId="65C80A99" w14:textId="77777777" w:rsidR="00282023" w:rsidRPr="000C08C0" w:rsidRDefault="00282023" w:rsidP="00165845">
      <w:pPr>
        <w:pBdr>
          <w:top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начало формы</w:t>
      </w:r>
    </w:p>
    <w:p w14:paraId="464B7AE1" w14:textId="77777777" w:rsidR="00282023" w:rsidRPr="000C08C0" w:rsidRDefault="00282023" w:rsidP="00165845">
      <w:pPr>
        <w:spacing w:after="0" w:line="240" w:lineRule="auto"/>
        <w:ind w:right="522"/>
        <w:jc w:val="center"/>
        <w:rPr>
          <w:rFonts w:ascii="Times New Roman" w:hAnsi="Times New Roman" w:cs="Times New Roman"/>
          <w:b/>
          <w:bCs/>
          <w:color w:val="000000"/>
          <w:kern w:val="2"/>
          <w:sz w:val="24"/>
          <w:szCs w:val="24"/>
          <w14:ligatures w14:val="standardContextual"/>
        </w:rPr>
      </w:pPr>
    </w:p>
    <w:p w14:paraId="58B5E7C6"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p w14:paraId="55896F3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b/>
          <w:sz w:val="24"/>
          <w:szCs w:val="24"/>
          <w:lang w:eastAsia="ru-RU"/>
        </w:rPr>
      </w:pPr>
    </w:p>
    <w:tbl>
      <w:tblPr>
        <w:tblpPr w:leftFromText="180" w:rightFromText="180" w:vertAnchor="page" w:horzAnchor="margin" w:tblpXSpec="center" w:tblpY="2411"/>
        <w:tblW w:w="5000" w:type="pct"/>
        <w:jc w:val="center"/>
        <w:tblCellMar>
          <w:top w:w="15" w:type="dxa"/>
          <w:left w:w="15" w:type="dxa"/>
          <w:bottom w:w="15" w:type="dxa"/>
          <w:right w:w="15" w:type="dxa"/>
        </w:tblCellMar>
        <w:tblLook w:val="0600" w:firstRow="0" w:lastRow="0" w:firstColumn="0" w:lastColumn="0" w:noHBand="1" w:noVBand="1"/>
      </w:tblPr>
      <w:tblGrid>
        <w:gridCol w:w="9355"/>
      </w:tblGrid>
      <w:tr w:rsidR="00282023" w:rsidRPr="000C08C0" w14:paraId="2B84583E" w14:textId="77777777" w:rsidTr="007457F7">
        <w:trPr>
          <w:trHeight w:val="2452"/>
          <w:jc w:val="center"/>
        </w:trPr>
        <w:tc>
          <w:tcPr>
            <w:tcW w:w="9912" w:type="dxa"/>
            <w:tcMar>
              <w:top w:w="75" w:type="dxa"/>
              <w:left w:w="75" w:type="dxa"/>
              <w:bottom w:w="75" w:type="dxa"/>
              <w:right w:w="75" w:type="dxa"/>
            </w:tcMar>
            <w:vAlign w:val="bottom"/>
          </w:tcPr>
          <w:p w14:paraId="147BA9F5" w14:textId="26B37A38" w:rsidR="00282023" w:rsidRPr="000C08C0" w:rsidRDefault="00282023" w:rsidP="00165845">
            <w:pPr>
              <w:widowControl w:val="0"/>
              <w:spacing w:after="0" w:line="240" w:lineRule="auto"/>
              <w:ind w:left="4461" w:right="522"/>
              <w:jc w:val="both"/>
              <w:rPr>
                <w:rFonts w:ascii="Times New Roman" w:hAnsi="Times New Roman" w:cs="Times New Roman"/>
                <w:bCs/>
                <w:kern w:val="2"/>
                <w:sz w:val="24"/>
                <w:szCs w:val="24"/>
                <w14:ligatures w14:val="standardContextual"/>
              </w:rPr>
            </w:pPr>
            <w:r w:rsidRPr="000C08C0">
              <w:rPr>
                <w:rFonts w:ascii="Times New Roman" w:hAnsi="Times New Roman" w:cs="Times New Roman"/>
                <w:bCs/>
                <w:kern w:val="2"/>
                <w:sz w:val="24"/>
                <w:szCs w:val="24"/>
                <w14:ligatures w14:val="standardContextual"/>
              </w:rPr>
              <w:t>В Автономную некоммерческую организацию «</w:t>
            </w:r>
            <w:r w:rsidR="005F0001" w:rsidRPr="000C08C0">
              <w:rPr>
                <w:rFonts w:ascii="Times New Roman" w:hAnsi="Times New Roman" w:cs="Times New Roman"/>
                <w:bCs/>
                <w:kern w:val="2"/>
                <w:sz w:val="24"/>
                <w:szCs w:val="24"/>
                <w14:ligatures w14:val="standardContextual"/>
              </w:rPr>
              <w:t>Кинопарк</w:t>
            </w:r>
            <w:r w:rsidRPr="000C08C0">
              <w:rPr>
                <w:rFonts w:ascii="Times New Roman" w:hAnsi="Times New Roman" w:cs="Times New Roman"/>
                <w:bCs/>
                <w:kern w:val="2"/>
                <w:sz w:val="24"/>
                <w:szCs w:val="24"/>
                <w14:ligatures w14:val="standardContextual"/>
              </w:rPr>
              <w:t>»</w:t>
            </w:r>
            <w:r w:rsidRPr="000C08C0">
              <w:rPr>
                <w:rFonts w:ascii="Times New Roman" w:hAnsi="Times New Roman" w:cs="Times New Roman"/>
                <w:bCs/>
                <w:color w:val="1D1B11"/>
                <w:kern w:val="2"/>
                <w:sz w:val="24"/>
                <w:szCs w:val="24"/>
                <w14:ligatures w14:val="standardContextual"/>
              </w:rPr>
              <w:t xml:space="preserve"> </w:t>
            </w:r>
          </w:p>
          <w:p w14:paraId="6733D8D8" w14:textId="77777777" w:rsidR="00282023" w:rsidRPr="000C08C0" w:rsidRDefault="00282023" w:rsidP="00165845">
            <w:pPr>
              <w:widowControl w:val="0"/>
              <w:autoSpaceDE w:val="0"/>
              <w:autoSpaceDN w:val="0"/>
              <w:adjustRightInd w:val="0"/>
              <w:spacing w:after="0" w:line="240" w:lineRule="auto"/>
              <w:ind w:left="4461" w:right="522"/>
              <w:jc w:val="both"/>
              <w:rPr>
                <w:rFonts w:ascii="Times New Roman" w:eastAsiaTheme="minorEastAsia" w:hAnsi="Times New Roman" w:cs="Times New Roman"/>
                <w:color w:val="000000"/>
                <w:sz w:val="24"/>
                <w:szCs w:val="24"/>
                <w:lang w:eastAsia="ru-RU"/>
              </w:rPr>
            </w:pPr>
            <w:r w:rsidRPr="000C08C0">
              <w:rPr>
                <w:rFonts w:ascii="Times New Roman" w:eastAsiaTheme="minorEastAsia" w:hAnsi="Times New Roman" w:cs="Times New Roman"/>
                <w:color w:val="000000"/>
                <w:sz w:val="24"/>
                <w:szCs w:val="24"/>
                <w:lang w:eastAsia="ru-RU"/>
              </w:rPr>
              <w:t>от _____________________________________________________________________</w:t>
            </w:r>
          </w:p>
          <w:p w14:paraId="4B12C330" w14:textId="77777777" w:rsidR="00282023" w:rsidRPr="000C08C0" w:rsidRDefault="00282023" w:rsidP="00165845">
            <w:pPr>
              <w:spacing w:after="0" w:line="240" w:lineRule="auto"/>
              <w:ind w:left="4461" w:right="522"/>
              <w:rPr>
                <w:rFonts w:ascii="Times New Roman" w:hAnsi="Times New Roman" w:cs="Times New Roman"/>
                <w:color w:val="000000"/>
                <w:kern w:val="2"/>
                <w:sz w:val="24"/>
                <w:szCs w:val="24"/>
                <w14:ligatures w14:val="standardContextual"/>
              </w:rPr>
            </w:pPr>
          </w:p>
          <w:p w14:paraId="29D6F7C8"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r w:rsidRPr="000C08C0">
              <w:rPr>
                <w:rFonts w:ascii="Times New Roman" w:hAnsi="Times New Roman" w:cs="Times New Roman"/>
                <w:color w:val="000000"/>
                <w:kern w:val="2"/>
                <w:sz w:val="24"/>
                <w:szCs w:val="24"/>
                <w14:ligatures w14:val="standardContextual"/>
              </w:rPr>
              <w:t>Тел.: +7 (____) ___________, адрес эл.</w:t>
            </w:r>
            <w:r w:rsidRPr="000C08C0">
              <w:rPr>
                <w:rFonts w:ascii="Times New Roman" w:hAnsi="Times New Roman" w:cs="Times New Roman"/>
                <w:color w:val="000000"/>
                <w:kern w:val="2"/>
                <w:sz w:val="24"/>
                <w:szCs w:val="24"/>
                <w:lang w:val="en-US"/>
                <w14:ligatures w14:val="standardContextual"/>
              </w:rPr>
              <w:t> </w:t>
            </w:r>
            <w:r w:rsidRPr="000C08C0">
              <w:rPr>
                <w:rFonts w:ascii="Times New Roman" w:hAnsi="Times New Roman" w:cs="Times New Roman"/>
                <w:color w:val="000000"/>
                <w:kern w:val="2"/>
                <w:sz w:val="24"/>
                <w:szCs w:val="24"/>
                <w14:ligatures w14:val="standardContextual"/>
              </w:rPr>
              <w:t>почты: ___________________________________</w:t>
            </w:r>
          </w:p>
          <w:p w14:paraId="36EC8A59" w14:textId="77777777" w:rsidR="00282023" w:rsidRPr="000C08C0" w:rsidRDefault="00282023" w:rsidP="00165845">
            <w:pPr>
              <w:spacing w:after="0" w:line="240" w:lineRule="auto"/>
              <w:ind w:left="4461" w:right="522"/>
              <w:rPr>
                <w:rFonts w:ascii="Times New Roman" w:hAnsi="Times New Roman" w:cs="Times New Roman"/>
                <w:kern w:val="2"/>
                <w:sz w:val="24"/>
                <w:szCs w:val="24"/>
                <w14:ligatures w14:val="standardContextual"/>
              </w:rPr>
            </w:pPr>
          </w:p>
        </w:tc>
      </w:tr>
    </w:tbl>
    <w:p w14:paraId="0F3A092F"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ОБРАЗЕЦ</w:t>
      </w:r>
    </w:p>
    <w:p w14:paraId="407F0E9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655E96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b/>
          <w:bCs/>
          <w:sz w:val="24"/>
          <w:szCs w:val="24"/>
          <w:lang w:eastAsia="ru-RU"/>
        </w:rPr>
        <w:t>ДЕКЛАРАЦИЯ</w:t>
      </w:r>
    </w:p>
    <w:p w14:paraId="41778329" w14:textId="0F163685"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о соответствии Участника Закупки требованиям, установленным в Извещении</w:t>
      </w:r>
      <w:r w:rsidR="00DD5C50">
        <w:rPr>
          <w:rFonts w:ascii="Times New Roman" w:eastAsia="Times New Roman" w:hAnsi="Times New Roman" w:cs="Times New Roman"/>
          <w:sz w:val="24"/>
          <w:szCs w:val="24"/>
          <w:lang w:eastAsia="ru-RU"/>
        </w:rPr>
        <w:t xml:space="preserve"> </w:t>
      </w:r>
      <w:r w:rsidR="00DD5C50" w:rsidRPr="00DD5C50">
        <w:rPr>
          <w:rFonts w:ascii="Times New Roman" w:eastAsia="Times New Roman" w:hAnsi="Times New Roman" w:cs="Times New Roman"/>
          <w:sz w:val="24"/>
          <w:szCs w:val="24"/>
          <w:lang w:eastAsia="ru-RU"/>
        </w:rPr>
        <w:t>о проведении запроса предложений</w:t>
      </w:r>
      <w:r w:rsidR="00DD5C50">
        <w:rPr>
          <w:rFonts w:ascii="Times New Roman" w:eastAsia="Times New Roman" w:hAnsi="Times New Roman" w:cs="Times New Roman"/>
          <w:sz w:val="24"/>
          <w:szCs w:val="24"/>
          <w:lang w:eastAsia="ru-RU"/>
        </w:rPr>
        <w:t xml:space="preserve"> </w:t>
      </w:r>
      <w:r w:rsidR="00562313" w:rsidRPr="00562313">
        <w:rPr>
          <w:rFonts w:ascii="Times New Roman" w:eastAsia="Times New Roman" w:hAnsi="Times New Roman" w:cs="Times New Roman"/>
          <w:sz w:val="24"/>
          <w:szCs w:val="24"/>
          <w:lang w:eastAsia="ru-RU"/>
        </w:rPr>
        <w:t xml:space="preserve">на право заключения договора на выполнение работ по разработке проектной документации по устройству РУ-0,4 </w:t>
      </w:r>
      <w:proofErr w:type="spellStart"/>
      <w:r w:rsidR="00562313" w:rsidRPr="00562313">
        <w:rPr>
          <w:rFonts w:ascii="Times New Roman" w:eastAsia="Times New Roman" w:hAnsi="Times New Roman" w:cs="Times New Roman"/>
          <w:sz w:val="24"/>
          <w:szCs w:val="24"/>
          <w:lang w:eastAsia="ru-RU"/>
        </w:rPr>
        <w:t>кВ</w:t>
      </w:r>
      <w:proofErr w:type="spellEnd"/>
      <w:r w:rsidR="00562313" w:rsidRPr="00562313">
        <w:rPr>
          <w:rFonts w:ascii="Times New Roman" w:eastAsia="Times New Roman" w:hAnsi="Times New Roman" w:cs="Times New Roman"/>
          <w:sz w:val="24"/>
          <w:szCs w:val="24"/>
          <w:lang w:eastAsia="ru-RU"/>
        </w:rPr>
        <w:t xml:space="preserve"> и сети электроснабжения 0,4 </w:t>
      </w:r>
      <w:proofErr w:type="spellStart"/>
      <w:r w:rsidR="00562313" w:rsidRPr="00562313">
        <w:rPr>
          <w:rFonts w:ascii="Times New Roman" w:eastAsia="Times New Roman" w:hAnsi="Times New Roman" w:cs="Times New Roman"/>
          <w:sz w:val="24"/>
          <w:szCs w:val="24"/>
          <w:lang w:eastAsia="ru-RU"/>
        </w:rPr>
        <w:t>кВ</w:t>
      </w:r>
      <w:proofErr w:type="spellEnd"/>
      <w:r w:rsidR="00562313" w:rsidRPr="00562313">
        <w:rPr>
          <w:rFonts w:ascii="Times New Roman" w:eastAsia="Times New Roman" w:hAnsi="Times New Roman" w:cs="Times New Roman"/>
          <w:sz w:val="24"/>
          <w:szCs w:val="24"/>
          <w:lang w:eastAsia="ru-RU"/>
        </w:rPr>
        <w:t xml:space="preserve"> от РУ-0,4 </w:t>
      </w:r>
      <w:proofErr w:type="spellStart"/>
      <w:r w:rsidR="00562313" w:rsidRPr="00562313">
        <w:rPr>
          <w:rFonts w:ascii="Times New Roman" w:eastAsia="Times New Roman" w:hAnsi="Times New Roman" w:cs="Times New Roman"/>
          <w:sz w:val="24"/>
          <w:szCs w:val="24"/>
          <w:lang w:eastAsia="ru-RU"/>
        </w:rPr>
        <w:t>кВ</w:t>
      </w:r>
      <w:proofErr w:type="spellEnd"/>
      <w:r w:rsidR="00562313" w:rsidRPr="00562313">
        <w:rPr>
          <w:rFonts w:ascii="Times New Roman" w:eastAsia="Times New Roman" w:hAnsi="Times New Roman" w:cs="Times New Roman"/>
          <w:sz w:val="24"/>
          <w:szCs w:val="24"/>
          <w:lang w:eastAsia="ru-RU"/>
        </w:rPr>
        <w:t xml:space="preserve"> до щитов ЩС1-14 для фестивальной площадки в рамках развития территории и размещения комплекса сооружений </w:t>
      </w:r>
      <w:proofErr w:type="spellStart"/>
      <w:r w:rsidR="00562313" w:rsidRPr="00562313">
        <w:rPr>
          <w:rFonts w:ascii="Times New Roman" w:eastAsia="Times New Roman" w:hAnsi="Times New Roman" w:cs="Times New Roman"/>
          <w:sz w:val="24"/>
          <w:szCs w:val="24"/>
          <w:lang w:eastAsia="ru-RU"/>
        </w:rPr>
        <w:t>кинокластера</w:t>
      </w:r>
      <w:proofErr w:type="spellEnd"/>
      <w:r w:rsidR="00562313" w:rsidRPr="00562313">
        <w:rPr>
          <w:rFonts w:ascii="Times New Roman" w:eastAsia="Times New Roman" w:hAnsi="Times New Roman" w:cs="Times New Roman"/>
          <w:sz w:val="24"/>
          <w:szCs w:val="24"/>
          <w:lang w:eastAsia="ru-RU"/>
        </w:rPr>
        <w:t xml:space="preserve"> «КИНОПАРК МОСКИНО» для реализации киносъемочного процесса и организации многофункционального современного пространства</w:t>
      </w:r>
    </w:p>
    <w:p w14:paraId="20EF9B2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4706"/>
        <w:gridCol w:w="4649"/>
      </w:tblGrid>
      <w:tr w:rsidR="00282023" w:rsidRPr="000C08C0" w14:paraId="4F4096DF" w14:textId="77777777" w:rsidTr="007457F7">
        <w:tc>
          <w:tcPr>
            <w:tcW w:w="5103" w:type="dxa"/>
            <w:hideMark/>
          </w:tcPr>
          <w:p w14:paraId="231F15A9" w14:textId="77777777" w:rsidR="00282023" w:rsidRPr="000C08C0" w:rsidRDefault="00282023" w:rsidP="00165845">
            <w:pPr>
              <w:widowControl w:val="0"/>
              <w:autoSpaceDE w:val="0"/>
              <w:autoSpaceDN w:val="0"/>
              <w:adjustRightInd w:val="0"/>
              <w:spacing w:after="0" w:line="240" w:lineRule="auto"/>
              <w:ind w:right="522"/>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г. Москва</w:t>
            </w:r>
          </w:p>
        </w:tc>
        <w:tc>
          <w:tcPr>
            <w:tcW w:w="5103" w:type="dxa"/>
            <w:hideMark/>
          </w:tcPr>
          <w:p w14:paraId="7A8EB19C" w14:textId="77777777" w:rsidR="00282023" w:rsidRPr="000C08C0" w:rsidRDefault="00282023" w:rsidP="00165845">
            <w:pPr>
              <w:widowControl w:val="0"/>
              <w:autoSpaceDE w:val="0"/>
              <w:autoSpaceDN w:val="0"/>
              <w:adjustRightInd w:val="0"/>
              <w:spacing w:after="0" w:line="240" w:lineRule="auto"/>
              <w:ind w:right="522"/>
              <w:jc w:val="right"/>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Дата </w:t>
            </w:r>
          </w:p>
        </w:tc>
      </w:tr>
    </w:tbl>
    <w:p w14:paraId="7BE8C3BF"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BAA7551"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56372E0"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33ADC09"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Необходимо указать требования, установленные в Извещении</w:t>
      </w:r>
    </w:p>
    <w:p w14:paraId="541804E2" w14:textId="77777777" w:rsidR="00282023" w:rsidRPr="000C08C0" w:rsidRDefault="00282023" w:rsidP="00165845">
      <w:pPr>
        <w:widowControl w:val="0"/>
        <w:autoSpaceDE w:val="0"/>
        <w:autoSpaceDN w:val="0"/>
        <w:adjustRightInd w:val="0"/>
        <w:spacing w:after="0" w:line="240" w:lineRule="auto"/>
        <w:ind w:right="522"/>
        <w:jc w:val="center"/>
        <w:rPr>
          <w:rFonts w:ascii="Times New Roman" w:eastAsia="Times New Roman" w:hAnsi="Times New Roman" w:cs="Times New Roman"/>
          <w:iCs/>
          <w:sz w:val="24"/>
          <w:szCs w:val="24"/>
          <w:lang w:eastAsia="ru-RU"/>
        </w:rPr>
      </w:pPr>
      <w:r w:rsidRPr="000C08C0">
        <w:rPr>
          <w:rFonts w:ascii="Times New Roman" w:eastAsia="Times New Roman" w:hAnsi="Times New Roman" w:cs="Times New Roman"/>
          <w:iCs/>
          <w:sz w:val="24"/>
          <w:szCs w:val="24"/>
          <w:lang w:eastAsia="ru-RU"/>
        </w:rPr>
        <w:t>(все требования, установленные в Извещении, указываются в данной форме)</w:t>
      </w:r>
    </w:p>
    <w:p w14:paraId="3880341C"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295BE021"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44B2102E"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iCs/>
          <w:sz w:val="24"/>
          <w:szCs w:val="24"/>
          <w:lang w:eastAsia="ru-RU"/>
        </w:rPr>
      </w:pPr>
    </w:p>
    <w:p w14:paraId="7E238568" w14:textId="77777777" w:rsidR="00282023" w:rsidRPr="000C08C0" w:rsidRDefault="00282023" w:rsidP="00165845">
      <w:pPr>
        <w:widowControl w:val="0"/>
        <w:autoSpaceDE w:val="0"/>
        <w:autoSpaceDN w:val="0"/>
        <w:adjustRightInd w:val="0"/>
        <w:spacing w:after="0" w:line="240" w:lineRule="auto"/>
        <w:ind w:right="522" w:firstLine="540"/>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Достоверность сведений подтверждаю</w:t>
      </w:r>
    </w:p>
    <w:p w14:paraId="33C1D8A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EA21BE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C15F39E"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112FC7C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r w:rsidRPr="000C08C0">
        <w:rPr>
          <w:rFonts w:ascii="Times New Roman" w:eastAsia="Times New Roman" w:hAnsi="Times New Roman" w:cs="Times New Roman"/>
          <w:sz w:val="24"/>
          <w:szCs w:val="24"/>
          <w:lang w:eastAsia="ru-RU"/>
        </w:rPr>
        <w:t xml:space="preserve">Подписант </w:t>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r>
      <w:r w:rsidRPr="000C08C0">
        <w:rPr>
          <w:rFonts w:ascii="Times New Roman" w:eastAsia="Times New Roman" w:hAnsi="Times New Roman" w:cs="Times New Roman"/>
          <w:sz w:val="24"/>
          <w:szCs w:val="24"/>
          <w:lang w:eastAsia="ru-RU"/>
        </w:rPr>
        <w:tab/>
        <w:t xml:space="preserve">        Подпись/Ф. И. О.</w:t>
      </w:r>
    </w:p>
    <w:p w14:paraId="711096F4"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247BF12C" w14:textId="77777777" w:rsidR="00282023" w:rsidRPr="000C08C0" w:rsidRDefault="00282023" w:rsidP="00165845">
      <w:pPr>
        <w:widowControl w:val="0"/>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1DFF96E" w14:textId="77777777" w:rsidR="00282023" w:rsidRPr="000C08C0" w:rsidRDefault="00282023" w:rsidP="00165845">
      <w:pPr>
        <w:widowControl w:val="0"/>
        <w:pBdr>
          <w:top w:val="single" w:sz="6" w:space="0" w:color="auto"/>
        </w:pBdr>
        <w:autoSpaceDE w:val="0"/>
        <w:autoSpaceDN w:val="0"/>
        <w:adjustRightInd w:val="0"/>
        <w:spacing w:after="0" w:line="240" w:lineRule="auto"/>
        <w:ind w:right="522"/>
        <w:jc w:val="both"/>
        <w:rPr>
          <w:rFonts w:ascii="Times New Roman" w:eastAsia="Times New Roman" w:hAnsi="Times New Roman" w:cs="Times New Roman"/>
          <w:sz w:val="24"/>
          <w:szCs w:val="24"/>
          <w:lang w:eastAsia="ru-RU"/>
        </w:rPr>
      </w:pPr>
    </w:p>
    <w:p w14:paraId="4870BFA3" w14:textId="77777777" w:rsidR="00282023" w:rsidRPr="000C08C0" w:rsidRDefault="00282023" w:rsidP="00165845">
      <w:pPr>
        <w:spacing w:after="0" w:line="240" w:lineRule="auto"/>
        <w:ind w:right="522"/>
        <w:rPr>
          <w:rFonts w:ascii="Times New Roman" w:hAnsi="Times New Roman" w:cs="Times New Roman"/>
          <w:kern w:val="2"/>
          <w:sz w:val="24"/>
          <w:szCs w:val="24"/>
          <w14:ligatures w14:val="standardContextual"/>
        </w:rPr>
      </w:pPr>
    </w:p>
    <w:p w14:paraId="7382FA66" w14:textId="6963EFA6" w:rsidR="009A3FA4" w:rsidRPr="000C08C0" w:rsidRDefault="00282023" w:rsidP="00B05DE5">
      <w:pPr>
        <w:pBdr>
          <w:bottom w:val="single" w:sz="4" w:space="1" w:color="auto"/>
        </w:pBdr>
        <w:shd w:val="clear" w:color="auto" w:fill="E0E0E0"/>
        <w:spacing w:after="0" w:line="240" w:lineRule="auto"/>
        <w:ind w:right="522"/>
        <w:jc w:val="center"/>
        <w:rPr>
          <w:rFonts w:ascii="Times New Roman" w:hAnsi="Times New Roman" w:cs="Times New Roman"/>
          <w:b/>
          <w:bCs/>
          <w:color w:val="000000"/>
          <w:spacing w:val="36"/>
          <w:kern w:val="2"/>
          <w:sz w:val="24"/>
          <w:szCs w:val="24"/>
          <w14:ligatures w14:val="standardContextual"/>
        </w:rPr>
      </w:pPr>
      <w:r w:rsidRPr="000C08C0">
        <w:rPr>
          <w:rFonts w:ascii="Times New Roman" w:hAnsi="Times New Roman" w:cs="Times New Roman"/>
          <w:b/>
          <w:bCs/>
          <w:color w:val="000000"/>
          <w:spacing w:val="36"/>
          <w:kern w:val="2"/>
          <w:sz w:val="24"/>
          <w:szCs w:val="24"/>
          <w14:ligatures w14:val="standardContextual"/>
        </w:rPr>
        <w:t>конец формы</w:t>
      </w:r>
    </w:p>
    <w:p w14:paraId="0F933C36" w14:textId="77777777" w:rsidR="009A3FA4" w:rsidRPr="000C08C0" w:rsidRDefault="009A3FA4" w:rsidP="00165845">
      <w:pPr>
        <w:spacing w:after="0" w:line="240" w:lineRule="auto"/>
        <w:rPr>
          <w:rFonts w:ascii="Times New Roman" w:hAnsi="Times New Roman" w:cs="Times New Roman"/>
          <w:sz w:val="24"/>
          <w:szCs w:val="24"/>
        </w:rPr>
      </w:pPr>
    </w:p>
    <w:p w14:paraId="387889F9" w14:textId="77777777" w:rsidR="009A3FA4" w:rsidRPr="000C08C0" w:rsidRDefault="009A3FA4" w:rsidP="00165845">
      <w:pPr>
        <w:spacing w:after="0" w:line="240" w:lineRule="auto"/>
        <w:rPr>
          <w:rFonts w:ascii="Times New Roman" w:hAnsi="Times New Roman" w:cs="Times New Roman"/>
          <w:sz w:val="24"/>
          <w:szCs w:val="24"/>
        </w:rPr>
      </w:pPr>
    </w:p>
    <w:p w14:paraId="79840635" w14:textId="77777777" w:rsidR="009A3FA4" w:rsidRPr="000C08C0" w:rsidRDefault="009A3FA4" w:rsidP="00165845">
      <w:pPr>
        <w:spacing w:after="0" w:line="240" w:lineRule="auto"/>
        <w:rPr>
          <w:rFonts w:ascii="Times New Roman" w:hAnsi="Times New Roman" w:cs="Times New Roman"/>
          <w:sz w:val="24"/>
          <w:szCs w:val="24"/>
        </w:rPr>
      </w:pPr>
    </w:p>
    <w:p w14:paraId="25FAE097" w14:textId="77777777" w:rsidR="00E964FF" w:rsidRPr="000C08C0" w:rsidRDefault="00E964FF" w:rsidP="00165845">
      <w:pPr>
        <w:spacing w:after="0" w:line="240" w:lineRule="auto"/>
        <w:rPr>
          <w:rFonts w:ascii="Times New Roman" w:hAnsi="Times New Roman" w:cs="Times New Roman"/>
          <w:sz w:val="24"/>
          <w:szCs w:val="24"/>
        </w:rPr>
        <w:sectPr w:rsidR="00E964FF" w:rsidRPr="000C08C0">
          <w:pgSz w:w="11906" w:h="16838"/>
          <w:pgMar w:top="1134" w:right="850" w:bottom="1134" w:left="1701" w:header="708" w:footer="708" w:gutter="0"/>
          <w:cols w:space="708"/>
          <w:docGrid w:linePitch="360"/>
        </w:sectPr>
      </w:pPr>
    </w:p>
    <w:p w14:paraId="6A236254" w14:textId="50FA1A47" w:rsidR="009A3FA4" w:rsidRPr="000C08C0" w:rsidRDefault="00E964FF" w:rsidP="00E964FF">
      <w:pPr>
        <w:pStyle w:val="af0"/>
        <w:numPr>
          <w:ilvl w:val="0"/>
          <w:numId w:val="10"/>
        </w:numPr>
        <w:spacing w:after="0" w:line="240" w:lineRule="auto"/>
        <w:jc w:val="center"/>
        <w:rPr>
          <w:rFonts w:ascii="Times New Roman" w:hAnsi="Times New Roman" w:cs="Times New Roman"/>
          <w:b/>
          <w:sz w:val="28"/>
          <w:szCs w:val="28"/>
        </w:rPr>
      </w:pPr>
      <w:r w:rsidRPr="000C08C0">
        <w:rPr>
          <w:rFonts w:ascii="Times New Roman" w:hAnsi="Times New Roman" w:cs="Times New Roman"/>
          <w:b/>
          <w:sz w:val="28"/>
          <w:szCs w:val="28"/>
        </w:rPr>
        <w:lastRenderedPageBreak/>
        <w:t>Критерии и порядок оценки Заявок, перечень документов, предоставляемых Участниками Закупки для оценки по неценовым критериям оценки Заявок</w:t>
      </w:r>
    </w:p>
    <w:p w14:paraId="632F42B0" w14:textId="77777777" w:rsidR="00E964FF" w:rsidRPr="000C08C0" w:rsidRDefault="00E964FF" w:rsidP="00E964FF">
      <w:pPr>
        <w:spacing w:before="7" w:after="1"/>
        <w:rPr>
          <w:rFonts w:ascii="Times New Roman" w:hAnsi="Times New Roman" w:cs="Times New Roman"/>
          <w:b/>
          <w:sz w:val="17"/>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8649"/>
        <w:gridCol w:w="985"/>
      </w:tblGrid>
      <w:tr w:rsidR="00E964FF" w:rsidRPr="000C08C0" w14:paraId="37296032" w14:textId="77777777" w:rsidTr="00B73A66">
        <w:trPr>
          <w:trHeight w:val="272"/>
        </w:trPr>
        <w:tc>
          <w:tcPr>
            <w:tcW w:w="9476" w:type="dxa"/>
            <w:gridSpan w:val="2"/>
            <w:tcBorders>
              <w:bottom w:val="single" w:sz="6" w:space="0" w:color="000000"/>
              <w:right w:val="nil"/>
            </w:tcBorders>
          </w:tcPr>
          <w:p w14:paraId="271E4E74" w14:textId="77777777" w:rsidR="00E964FF" w:rsidRPr="000C08C0" w:rsidRDefault="00E964FF" w:rsidP="00C36121">
            <w:pPr>
              <w:pStyle w:val="TableParagraph"/>
              <w:ind w:left="29" w:right="-29"/>
              <w:rPr>
                <w:b/>
                <w:sz w:val="24"/>
              </w:rPr>
            </w:pPr>
            <w:r w:rsidRPr="000C08C0">
              <w:rPr>
                <w:b/>
                <w:w w:val="90"/>
                <w:sz w:val="24"/>
              </w:rPr>
              <w:t>Критерии</w:t>
            </w:r>
            <w:r w:rsidRPr="000C08C0">
              <w:rPr>
                <w:b/>
                <w:spacing w:val="16"/>
                <w:sz w:val="24"/>
              </w:rPr>
              <w:t xml:space="preserve"> </w:t>
            </w:r>
            <w:r w:rsidRPr="000C08C0">
              <w:rPr>
                <w:b/>
                <w:w w:val="90"/>
                <w:sz w:val="24"/>
              </w:rPr>
              <w:t>оценки</w:t>
            </w:r>
            <w:r w:rsidRPr="000C08C0">
              <w:rPr>
                <w:b/>
                <w:spacing w:val="17"/>
                <w:sz w:val="24"/>
              </w:rPr>
              <w:t xml:space="preserve"> </w:t>
            </w:r>
            <w:r w:rsidRPr="000C08C0">
              <w:rPr>
                <w:b/>
                <w:w w:val="90"/>
                <w:sz w:val="24"/>
              </w:rPr>
              <w:t>заявок</w:t>
            </w:r>
            <w:r w:rsidRPr="000C08C0">
              <w:rPr>
                <w:b/>
                <w:spacing w:val="16"/>
                <w:sz w:val="24"/>
              </w:rPr>
              <w:t xml:space="preserve"> </w:t>
            </w:r>
            <w:r w:rsidRPr="000C08C0">
              <w:rPr>
                <w:b/>
                <w:w w:val="90"/>
                <w:sz w:val="24"/>
              </w:rPr>
              <w:t>на</w:t>
            </w:r>
            <w:r w:rsidRPr="000C08C0">
              <w:rPr>
                <w:b/>
                <w:spacing w:val="17"/>
                <w:sz w:val="24"/>
              </w:rPr>
              <w:t xml:space="preserve"> </w:t>
            </w:r>
            <w:r w:rsidRPr="000C08C0">
              <w:rPr>
                <w:b/>
                <w:w w:val="90"/>
                <w:sz w:val="24"/>
              </w:rPr>
              <w:t>участие</w:t>
            </w:r>
            <w:r w:rsidRPr="000C08C0">
              <w:rPr>
                <w:b/>
                <w:spacing w:val="16"/>
                <w:sz w:val="24"/>
              </w:rPr>
              <w:t xml:space="preserve"> </w:t>
            </w:r>
            <w:r w:rsidRPr="000C08C0">
              <w:rPr>
                <w:b/>
                <w:w w:val="90"/>
                <w:sz w:val="24"/>
              </w:rPr>
              <w:t>в</w:t>
            </w:r>
            <w:r w:rsidRPr="000C08C0">
              <w:rPr>
                <w:b/>
                <w:spacing w:val="17"/>
                <w:sz w:val="24"/>
              </w:rPr>
              <w:t xml:space="preserve"> </w:t>
            </w:r>
            <w:r w:rsidRPr="000C08C0">
              <w:rPr>
                <w:b/>
                <w:w w:val="90"/>
                <w:sz w:val="24"/>
              </w:rPr>
              <w:t>закупке,</w:t>
            </w:r>
            <w:r w:rsidRPr="000C08C0">
              <w:rPr>
                <w:b/>
                <w:spacing w:val="18"/>
                <w:sz w:val="24"/>
              </w:rPr>
              <w:t xml:space="preserve"> </w:t>
            </w:r>
            <w:r w:rsidRPr="000C08C0">
              <w:rPr>
                <w:b/>
                <w:w w:val="90"/>
                <w:sz w:val="24"/>
              </w:rPr>
              <w:t>их</w:t>
            </w:r>
            <w:r w:rsidRPr="000C08C0">
              <w:rPr>
                <w:b/>
                <w:spacing w:val="18"/>
                <w:sz w:val="24"/>
              </w:rPr>
              <w:t xml:space="preserve"> </w:t>
            </w:r>
            <w:r w:rsidRPr="000C08C0">
              <w:rPr>
                <w:b/>
                <w:w w:val="90"/>
                <w:sz w:val="24"/>
              </w:rPr>
              <w:t>содержание,</w:t>
            </w:r>
            <w:r w:rsidRPr="000C08C0">
              <w:rPr>
                <w:b/>
                <w:spacing w:val="17"/>
                <w:sz w:val="24"/>
              </w:rPr>
              <w:t xml:space="preserve"> </w:t>
            </w:r>
            <w:r w:rsidRPr="000C08C0">
              <w:rPr>
                <w:b/>
                <w:w w:val="90"/>
                <w:sz w:val="24"/>
              </w:rPr>
              <w:t>значимость,</w:t>
            </w:r>
            <w:r w:rsidRPr="000C08C0">
              <w:rPr>
                <w:b/>
                <w:spacing w:val="18"/>
                <w:sz w:val="24"/>
              </w:rPr>
              <w:t xml:space="preserve"> </w:t>
            </w:r>
            <w:r w:rsidRPr="000C08C0">
              <w:rPr>
                <w:b/>
                <w:w w:val="90"/>
                <w:sz w:val="24"/>
              </w:rPr>
              <w:t>порядок</w:t>
            </w:r>
            <w:r w:rsidRPr="000C08C0">
              <w:rPr>
                <w:b/>
                <w:spacing w:val="17"/>
                <w:sz w:val="24"/>
              </w:rPr>
              <w:t xml:space="preserve"> </w:t>
            </w:r>
            <w:r w:rsidRPr="000C08C0">
              <w:rPr>
                <w:b/>
                <w:spacing w:val="-2"/>
                <w:w w:val="90"/>
                <w:sz w:val="24"/>
              </w:rPr>
              <w:t>оценки</w:t>
            </w:r>
            <w:r w:rsidRPr="000C08C0">
              <w:rPr>
                <w:b/>
                <w:spacing w:val="-2"/>
                <w:w w:val="90"/>
                <w:sz w:val="24"/>
                <w:vertAlign w:val="superscript"/>
              </w:rPr>
              <w:t>1</w:t>
            </w:r>
          </w:p>
        </w:tc>
        <w:tc>
          <w:tcPr>
            <w:tcW w:w="985" w:type="dxa"/>
            <w:tcBorders>
              <w:left w:val="nil"/>
              <w:bottom w:val="nil"/>
            </w:tcBorders>
          </w:tcPr>
          <w:p w14:paraId="50B47CED" w14:textId="77777777" w:rsidR="00E964FF" w:rsidRPr="000C08C0" w:rsidRDefault="00E964FF" w:rsidP="00C36121">
            <w:pPr>
              <w:pStyle w:val="TableParagraph"/>
              <w:ind w:left="0"/>
            </w:pPr>
          </w:p>
        </w:tc>
      </w:tr>
      <w:tr w:rsidR="00E964FF" w:rsidRPr="000C08C0" w14:paraId="50C7BBA8" w14:textId="77777777" w:rsidTr="00B73A66">
        <w:trPr>
          <w:trHeight w:val="6645"/>
        </w:trPr>
        <w:tc>
          <w:tcPr>
            <w:tcW w:w="10461" w:type="dxa"/>
            <w:gridSpan w:val="3"/>
            <w:tcBorders>
              <w:top w:val="nil"/>
            </w:tcBorders>
          </w:tcPr>
          <w:p w14:paraId="495C3EAC" w14:textId="77777777" w:rsidR="00E964FF" w:rsidRPr="000C08C0" w:rsidRDefault="00E964FF" w:rsidP="00C36121">
            <w:pPr>
              <w:pStyle w:val="TableParagraph"/>
              <w:ind w:left="29"/>
              <w:rPr>
                <w:sz w:val="24"/>
              </w:rPr>
            </w:pPr>
            <w:r w:rsidRPr="000C08C0">
              <w:rPr>
                <w:sz w:val="24"/>
              </w:rPr>
              <w:t>Оценка</w:t>
            </w:r>
            <w:r w:rsidRPr="000C08C0">
              <w:rPr>
                <w:spacing w:val="-5"/>
                <w:sz w:val="24"/>
              </w:rPr>
              <w:t xml:space="preserve"> </w:t>
            </w:r>
            <w:r w:rsidRPr="000C08C0">
              <w:rPr>
                <w:sz w:val="24"/>
              </w:rPr>
              <w:t>заявок</w:t>
            </w:r>
            <w:r w:rsidRPr="000C08C0">
              <w:rPr>
                <w:spacing w:val="-5"/>
                <w:sz w:val="24"/>
              </w:rPr>
              <w:t xml:space="preserve"> </w:t>
            </w:r>
            <w:r w:rsidRPr="000C08C0">
              <w:rPr>
                <w:sz w:val="24"/>
              </w:rPr>
              <w:t>производится</w:t>
            </w:r>
            <w:r w:rsidRPr="000C08C0">
              <w:rPr>
                <w:spacing w:val="-5"/>
                <w:sz w:val="24"/>
              </w:rPr>
              <w:t xml:space="preserve"> </w:t>
            </w:r>
            <w:r w:rsidRPr="000C08C0">
              <w:rPr>
                <w:sz w:val="24"/>
              </w:rPr>
              <w:t>с</w:t>
            </w:r>
            <w:r w:rsidRPr="000C08C0">
              <w:rPr>
                <w:spacing w:val="-5"/>
                <w:sz w:val="24"/>
              </w:rPr>
              <w:t xml:space="preserve"> </w:t>
            </w:r>
            <w:r w:rsidRPr="000C08C0">
              <w:rPr>
                <w:sz w:val="24"/>
              </w:rPr>
              <w:t>использованием</w:t>
            </w:r>
            <w:r w:rsidRPr="000C08C0">
              <w:rPr>
                <w:spacing w:val="-5"/>
                <w:sz w:val="24"/>
              </w:rPr>
              <w:t xml:space="preserve"> </w:t>
            </w:r>
            <w:r w:rsidRPr="000C08C0">
              <w:rPr>
                <w:sz w:val="24"/>
              </w:rPr>
              <w:t>не</w:t>
            </w:r>
            <w:r w:rsidRPr="000C08C0">
              <w:rPr>
                <w:spacing w:val="-5"/>
                <w:sz w:val="24"/>
              </w:rPr>
              <w:t xml:space="preserve"> </w:t>
            </w:r>
            <w:r w:rsidRPr="000C08C0">
              <w:rPr>
                <w:sz w:val="24"/>
              </w:rPr>
              <w:t>менее</w:t>
            </w:r>
            <w:r w:rsidRPr="000C08C0">
              <w:rPr>
                <w:spacing w:val="-5"/>
                <w:sz w:val="24"/>
              </w:rPr>
              <w:t xml:space="preserve"> </w:t>
            </w:r>
            <w:r w:rsidRPr="000C08C0">
              <w:rPr>
                <w:sz w:val="24"/>
              </w:rPr>
              <w:t>2</w:t>
            </w:r>
            <w:r w:rsidRPr="000C08C0">
              <w:rPr>
                <w:spacing w:val="-4"/>
                <w:sz w:val="24"/>
              </w:rPr>
              <w:t xml:space="preserve"> </w:t>
            </w:r>
            <w:r w:rsidRPr="000C08C0">
              <w:rPr>
                <w:sz w:val="24"/>
              </w:rPr>
              <w:t>критериев</w:t>
            </w:r>
            <w:r w:rsidRPr="000C08C0">
              <w:rPr>
                <w:spacing w:val="-5"/>
                <w:sz w:val="24"/>
              </w:rPr>
              <w:t xml:space="preserve"> </w:t>
            </w:r>
            <w:r w:rsidRPr="000C08C0">
              <w:rPr>
                <w:sz w:val="24"/>
              </w:rPr>
              <w:t>оценки</w:t>
            </w:r>
            <w:r w:rsidRPr="000C08C0">
              <w:rPr>
                <w:spacing w:val="-5"/>
                <w:sz w:val="24"/>
              </w:rPr>
              <w:t xml:space="preserve"> </w:t>
            </w:r>
            <w:r w:rsidRPr="000C08C0">
              <w:rPr>
                <w:sz w:val="24"/>
              </w:rPr>
              <w:t>заявок.</w:t>
            </w:r>
            <w:r w:rsidRPr="000C08C0">
              <w:rPr>
                <w:spacing w:val="-4"/>
                <w:sz w:val="24"/>
              </w:rPr>
              <w:t xml:space="preserve"> </w:t>
            </w:r>
            <w:r w:rsidRPr="000C08C0">
              <w:rPr>
                <w:sz w:val="24"/>
              </w:rPr>
              <w:t>Сумма</w:t>
            </w:r>
            <w:r w:rsidRPr="000C08C0">
              <w:rPr>
                <w:spacing w:val="-5"/>
                <w:sz w:val="24"/>
              </w:rPr>
              <w:t xml:space="preserve"> </w:t>
            </w:r>
            <w:r w:rsidRPr="000C08C0">
              <w:rPr>
                <w:sz w:val="24"/>
              </w:rPr>
              <w:t xml:space="preserve">величин значимости критериев оценки заявок, установленных в закупочной документации, составляет 100 </w:t>
            </w:r>
            <w:r w:rsidRPr="000C08C0">
              <w:rPr>
                <w:spacing w:val="-2"/>
                <w:sz w:val="24"/>
              </w:rPr>
              <w:t>процентов.</w:t>
            </w:r>
          </w:p>
          <w:p w14:paraId="72DD2486" w14:textId="77777777" w:rsidR="00E964FF" w:rsidRPr="000C08C0" w:rsidRDefault="00E964FF" w:rsidP="00DD5C50">
            <w:pPr>
              <w:pStyle w:val="TableParagraph"/>
              <w:ind w:left="629" w:right="1020" w:hanging="600"/>
              <w:jc w:val="both"/>
              <w:rPr>
                <w:sz w:val="24"/>
              </w:rPr>
            </w:pPr>
            <w:r w:rsidRPr="000C08C0">
              <w:rPr>
                <w:sz w:val="24"/>
              </w:rPr>
              <w:t>При оценке заявок применяются следующие термины, установленные в Правилах: "оценка"</w:t>
            </w:r>
            <w:r w:rsidRPr="000C08C0">
              <w:rPr>
                <w:spacing w:val="-6"/>
                <w:sz w:val="24"/>
              </w:rPr>
              <w:t xml:space="preserve"> </w:t>
            </w:r>
            <w:r w:rsidRPr="000C08C0">
              <w:rPr>
                <w:sz w:val="24"/>
              </w:rPr>
              <w:t>-</w:t>
            </w:r>
            <w:r w:rsidRPr="000C08C0">
              <w:rPr>
                <w:spacing w:val="-5"/>
                <w:sz w:val="24"/>
              </w:rPr>
              <w:t xml:space="preserve"> </w:t>
            </w:r>
            <w:r w:rsidRPr="000C08C0">
              <w:rPr>
                <w:sz w:val="24"/>
              </w:rPr>
              <w:t>процесс</w:t>
            </w:r>
            <w:r w:rsidRPr="000C08C0">
              <w:rPr>
                <w:spacing w:val="-6"/>
                <w:sz w:val="24"/>
              </w:rPr>
              <w:t xml:space="preserve"> </w:t>
            </w:r>
            <w:r w:rsidRPr="000C08C0">
              <w:rPr>
                <w:sz w:val="24"/>
              </w:rPr>
              <w:t>выявления</w:t>
            </w:r>
            <w:r w:rsidRPr="000C08C0">
              <w:rPr>
                <w:spacing w:val="-6"/>
                <w:sz w:val="24"/>
              </w:rPr>
              <w:t xml:space="preserve"> </w:t>
            </w:r>
            <w:r w:rsidRPr="000C08C0">
              <w:rPr>
                <w:sz w:val="24"/>
              </w:rPr>
              <w:t>в</w:t>
            </w:r>
            <w:r w:rsidRPr="000C08C0">
              <w:rPr>
                <w:spacing w:val="-6"/>
                <w:sz w:val="24"/>
              </w:rPr>
              <w:t xml:space="preserve"> </w:t>
            </w:r>
            <w:r w:rsidRPr="000C08C0">
              <w:rPr>
                <w:sz w:val="24"/>
              </w:rPr>
              <w:t>соответствии</w:t>
            </w:r>
            <w:r w:rsidRPr="000C08C0">
              <w:rPr>
                <w:spacing w:val="-6"/>
                <w:sz w:val="24"/>
              </w:rPr>
              <w:t xml:space="preserve"> </w:t>
            </w:r>
            <w:r w:rsidRPr="000C08C0">
              <w:rPr>
                <w:sz w:val="24"/>
              </w:rPr>
              <w:t>с</w:t>
            </w:r>
            <w:r w:rsidRPr="000C08C0">
              <w:rPr>
                <w:spacing w:val="-6"/>
                <w:sz w:val="24"/>
              </w:rPr>
              <w:t xml:space="preserve"> </w:t>
            </w:r>
            <w:r w:rsidRPr="000C08C0">
              <w:rPr>
                <w:sz w:val="24"/>
              </w:rPr>
              <w:t>условиями</w:t>
            </w:r>
            <w:r w:rsidRPr="000C08C0">
              <w:rPr>
                <w:spacing w:val="-6"/>
                <w:sz w:val="24"/>
              </w:rPr>
              <w:t xml:space="preserve"> </w:t>
            </w:r>
            <w:r w:rsidRPr="000C08C0">
              <w:rPr>
                <w:sz w:val="24"/>
              </w:rPr>
              <w:t>определения</w:t>
            </w:r>
            <w:r w:rsidRPr="000C08C0">
              <w:rPr>
                <w:spacing w:val="-6"/>
                <w:sz w:val="24"/>
              </w:rPr>
              <w:t xml:space="preserve"> </w:t>
            </w:r>
            <w:r w:rsidRPr="000C08C0">
              <w:rPr>
                <w:sz w:val="24"/>
              </w:rPr>
              <w:t>поставщиков (подрядчиков, исполнителей) по критериям оценки и в порядке, установленном в</w:t>
            </w:r>
          </w:p>
          <w:p w14:paraId="28CF12EE" w14:textId="77777777" w:rsidR="00E964FF" w:rsidRPr="000C08C0" w:rsidRDefault="00E964FF" w:rsidP="00DD5C50">
            <w:pPr>
              <w:pStyle w:val="TableParagraph"/>
              <w:ind w:left="629" w:right="250"/>
              <w:jc w:val="both"/>
              <w:rPr>
                <w:sz w:val="24"/>
              </w:rPr>
            </w:pP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w:t>
            </w:r>
            <w:r w:rsidRPr="000C08C0">
              <w:rPr>
                <w:spacing w:val="-4"/>
                <w:sz w:val="24"/>
              </w:rPr>
              <w:t xml:space="preserve"> </w:t>
            </w:r>
            <w:r w:rsidRPr="000C08C0">
              <w:rPr>
                <w:sz w:val="24"/>
              </w:rPr>
              <w:t>лучших</w:t>
            </w:r>
            <w:r w:rsidRPr="000C08C0">
              <w:rPr>
                <w:spacing w:val="-4"/>
                <w:sz w:val="24"/>
              </w:rPr>
              <w:t xml:space="preserve"> </w:t>
            </w:r>
            <w:r w:rsidRPr="000C08C0">
              <w:rPr>
                <w:sz w:val="24"/>
              </w:rPr>
              <w:t>условий исполнения</w:t>
            </w:r>
            <w:r w:rsidRPr="000C08C0">
              <w:rPr>
                <w:spacing w:val="-5"/>
                <w:sz w:val="24"/>
              </w:rPr>
              <w:t xml:space="preserve"> </w:t>
            </w:r>
            <w:r w:rsidRPr="000C08C0">
              <w:rPr>
                <w:sz w:val="24"/>
              </w:rPr>
              <w:t>контракта,</w:t>
            </w:r>
            <w:r w:rsidRPr="000C08C0">
              <w:rPr>
                <w:spacing w:val="-4"/>
                <w:sz w:val="24"/>
              </w:rPr>
              <w:t xml:space="preserve"> </w:t>
            </w:r>
            <w:r w:rsidRPr="000C08C0">
              <w:rPr>
                <w:sz w:val="24"/>
              </w:rPr>
              <w:t>указанных</w:t>
            </w:r>
            <w:r w:rsidRPr="000C08C0">
              <w:rPr>
                <w:spacing w:val="-4"/>
                <w:sz w:val="24"/>
              </w:rPr>
              <w:t xml:space="preserve"> </w:t>
            </w:r>
            <w:r w:rsidRPr="000C08C0">
              <w:rPr>
                <w:sz w:val="24"/>
              </w:rPr>
              <w:t>в</w:t>
            </w:r>
            <w:r w:rsidRPr="000C08C0">
              <w:rPr>
                <w:spacing w:val="-5"/>
                <w:sz w:val="24"/>
              </w:rPr>
              <w:t xml:space="preserve"> </w:t>
            </w:r>
            <w:r w:rsidRPr="000C08C0">
              <w:rPr>
                <w:sz w:val="24"/>
              </w:rPr>
              <w:t>заявках</w:t>
            </w:r>
            <w:r w:rsidRPr="000C08C0">
              <w:rPr>
                <w:spacing w:val="-4"/>
                <w:sz w:val="24"/>
              </w:rPr>
              <w:t xml:space="preserve"> </w:t>
            </w:r>
            <w:r w:rsidRPr="000C08C0">
              <w:rPr>
                <w:sz w:val="24"/>
              </w:rPr>
              <w:t>(предложениях)</w:t>
            </w:r>
            <w:r w:rsidRPr="000C08C0">
              <w:rPr>
                <w:spacing w:val="-4"/>
                <w:sz w:val="24"/>
              </w:rPr>
              <w:t xml:space="preserve"> </w:t>
            </w:r>
            <w:r w:rsidRPr="000C08C0">
              <w:rPr>
                <w:sz w:val="24"/>
              </w:rPr>
              <w:t>участников</w:t>
            </w:r>
            <w:r w:rsidRPr="000C08C0">
              <w:rPr>
                <w:spacing w:val="-5"/>
                <w:sz w:val="24"/>
              </w:rPr>
              <w:t xml:space="preserve"> </w:t>
            </w:r>
            <w:r w:rsidRPr="000C08C0">
              <w:rPr>
                <w:sz w:val="24"/>
              </w:rPr>
              <w:t>закупки,</w:t>
            </w:r>
            <w:r w:rsidRPr="000C08C0">
              <w:rPr>
                <w:spacing w:val="-4"/>
                <w:sz w:val="24"/>
              </w:rPr>
              <w:t xml:space="preserve"> </w:t>
            </w:r>
            <w:r w:rsidRPr="000C08C0">
              <w:rPr>
                <w:sz w:val="24"/>
              </w:rPr>
              <w:t>которые</w:t>
            </w:r>
            <w:r w:rsidRPr="000C08C0">
              <w:rPr>
                <w:spacing w:val="-5"/>
                <w:sz w:val="24"/>
              </w:rPr>
              <w:t xml:space="preserve"> </w:t>
            </w:r>
            <w:r w:rsidRPr="000C08C0">
              <w:rPr>
                <w:sz w:val="24"/>
              </w:rPr>
              <w:t>не были отклонены;</w:t>
            </w:r>
          </w:p>
          <w:p w14:paraId="2B15FDD1" w14:textId="77777777" w:rsidR="00E964FF" w:rsidRPr="000C08C0" w:rsidRDefault="00E964FF" w:rsidP="00DD5C50">
            <w:pPr>
              <w:pStyle w:val="TableParagraph"/>
              <w:ind w:left="629"/>
              <w:jc w:val="both"/>
              <w:rPr>
                <w:sz w:val="24"/>
              </w:rPr>
            </w:pPr>
            <w:r w:rsidRPr="000C08C0">
              <w:rPr>
                <w:sz w:val="24"/>
              </w:rPr>
              <w:t>"значимость критерия оценки" - вес критерия оценки в совокупности критериев оценки, установленных</w:t>
            </w:r>
            <w:r w:rsidRPr="000C08C0">
              <w:rPr>
                <w:spacing w:val="-4"/>
                <w:sz w:val="24"/>
              </w:rPr>
              <w:t xml:space="preserve"> </w:t>
            </w:r>
            <w:r w:rsidRPr="000C08C0">
              <w:rPr>
                <w:sz w:val="24"/>
              </w:rPr>
              <w:t>в</w:t>
            </w:r>
            <w:r w:rsidRPr="000C08C0">
              <w:rPr>
                <w:spacing w:val="-5"/>
                <w:sz w:val="24"/>
              </w:rPr>
              <w:t xml:space="preserve"> </w:t>
            </w:r>
            <w:r w:rsidRPr="000C08C0">
              <w:rPr>
                <w:sz w:val="24"/>
              </w:rPr>
              <w:t>документации</w:t>
            </w:r>
            <w:r w:rsidRPr="000C08C0">
              <w:rPr>
                <w:spacing w:val="-5"/>
                <w:sz w:val="24"/>
              </w:rPr>
              <w:t xml:space="preserve"> </w:t>
            </w:r>
            <w:r w:rsidRPr="000C08C0">
              <w:rPr>
                <w:sz w:val="24"/>
              </w:rPr>
              <w:t>о</w:t>
            </w:r>
            <w:r w:rsidRPr="000C08C0">
              <w:rPr>
                <w:spacing w:val="-4"/>
                <w:sz w:val="24"/>
              </w:rPr>
              <w:t xml:space="preserve"> </w:t>
            </w:r>
            <w:r w:rsidRPr="000C08C0">
              <w:rPr>
                <w:sz w:val="24"/>
              </w:rPr>
              <w:t>закупке</w:t>
            </w:r>
            <w:r w:rsidRPr="000C08C0">
              <w:rPr>
                <w:spacing w:val="-5"/>
                <w:sz w:val="24"/>
              </w:rPr>
              <w:t xml:space="preserve"> </w:t>
            </w:r>
            <w:r w:rsidRPr="000C08C0">
              <w:rPr>
                <w:sz w:val="24"/>
              </w:rPr>
              <w:t>в</w:t>
            </w:r>
            <w:r w:rsidRPr="000C08C0">
              <w:rPr>
                <w:spacing w:val="-5"/>
                <w:sz w:val="24"/>
              </w:rPr>
              <w:t xml:space="preserve"> </w:t>
            </w:r>
            <w:r w:rsidRPr="000C08C0">
              <w:rPr>
                <w:sz w:val="24"/>
              </w:rPr>
              <w:t>соответствии</w:t>
            </w:r>
            <w:r w:rsidRPr="000C08C0">
              <w:rPr>
                <w:spacing w:val="-5"/>
                <w:sz w:val="24"/>
              </w:rPr>
              <w:t xml:space="preserve"> </w:t>
            </w:r>
            <w:r w:rsidRPr="000C08C0">
              <w:rPr>
                <w:sz w:val="24"/>
              </w:rPr>
              <w:t>с</w:t>
            </w:r>
            <w:r w:rsidRPr="000C08C0">
              <w:rPr>
                <w:spacing w:val="-5"/>
                <w:sz w:val="24"/>
              </w:rPr>
              <w:t xml:space="preserve"> </w:t>
            </w:r>
            <w:r w:rsidRPr="000C08C0">
              <w:rPr>
                <w:sz w:val="24"/>
              </w:rPr>
              <w:t>требованиями</w:t>
            </w:r>
            <w:r w:rsidRPr="000C08C0">
              <w:rPr>
                <w:spacing w:val="-5"/>
                <w:sz w:val="24"/>
              </w:rPr>
              <w:t xml:space="preserve"> </w:t>
            </w:r>
            <w:r w:rsidRPr="000C08C0">
              <w:rPr>
                <w:sz w:val="24"/>
              </w:rPr>
              <w:t>настоящих</w:t>
            </w:r>
            <w:r w:rsidRPr="000C08C0">
              <w:rPr>
                <w:spacing w:val="-4"/>
                <w:sz w:val="24"/>
              </w:rPr>
              <w:t xml:space="preserve"> </w:t>
            </w:r>
            <w:r w:rsidRPr="000C08C0">
              <w:rPr>
                <w:sz w:val="24"/>
              </w:rPr>
              <w:t>Правил, выраженный в процентах;</w:t>
            </w:r>
          </w:p>
          <w:p w14:paraId="05B70E1A" w14:textId="77777777" w:rsidR="00E964FF" w:rsidRPr="000C08C0" w:rsidRDefault="00E964FF" w:rsidP="00DD5C50">
            <w:pPr>
              <w:pStyle w:val="TableParagraph"/>
              <w:ind w:left="629"/>
              <w:jc w:val="both"/>
              <w:rPr>
                <w:sz w:val="24"/>
              </w:rPr>
            </w:pPr>
            <w:r w:rsidRPr="000C08C0">
              <w:rPr>
                <w:sz w:val="24"/>
              </w:rPr>
              <w:t>"коэффициент</w:t>
            </w:r>
            <w:r w:rsidRPr="000C08C0">
              <w:rPr>
                <w:spacing w:val="-4"/>
                <w:sz w:val="24"/>
              </w:rPr>
              <w:t xml:space="preserve"> </w:t>
            </w:r>
            <w:r w:rsidRPr="000C08C0">
              <w:rPr>
                <w:sz w:val="24"/>
              </w:rPr>
              <w:t>значимости</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w:t>
            </w:r>
            <w:r w:rsidRPr="000C08C0">
              <w:rPr>
                <w:spacing w:val="-4"/>
                <w:sz w:val="24"/>
              </w:rPr>
              <w:t xml:space="preserve"> </w:t>
            </w:r>
            <w:r w:rsidRPr="000C08C0">
              <w:rPr>
                <w:sz w:val="24"/>
              </w:rPr>
              <w:t>вес</w:t>
            </w:r>
            <w:r w:rsidRPr="000C08C0">
              <w:rPr>
                <w:spacing w:val="-5"/>
                <w:sz w:val="24"/>
              </w:rPr>
              <w:t xml:space="preserve"> </w:t>
            </w:r>
            <w:r w:rsidRPr="000C08C0">
              <w:rPr>
                <w:sz w:val="24"/>
              </w:rPr>
              <w:t>критерия</w:t>
            </w:r>
            <w:r w:rsidRPr="000C08C0">
              <w:rPr>
                <w:spacing w:val="-5"/>
                <w:sz w:val="24"/>
              </w:rPr>
              <w:t xml:space="preserve"> </w:t>
            </w:r>
            <w:r w:rsidRPr="000C08C0">
              <w:rPr>
                <w:sz w:val="24"/>
              </w:rPr>
              <w:t>оценки</w:t>
            </w:r>
            <w:r w:rsidRPr="000C08C0">
              <w:rPr>
                <w:spacing w:val="-5"/>
                <w:sz w:val="24"/>
              </w:rPr>
              <w:t xml:space="preserve"> </w:t>
            </w:r>
            <w:r w:rsidRPr="000C08C0">
              <w:rPr>
                <w:sz w:val="24"/>
              </w:rPr>
              <w:t>в</w:t>
            </w:r>
            <w:r w:rsidRPr="000C08C0">
              <w:rPr>
                <w:spacing w:val="-5"/>
                <w:sz w:val="24"/>
              </w:rPr>
              <w:t xml:space="preserve"> </w:t>
            </w:r>
            <w:r w:rsidRPr="000C08C0">
              <w:rPr>
                <w:sz w:val="24"/>
              </w:rPr>
              <w:t>совокупности</w:t>
            </w:r>
            <w:r w:rsidRPr="000C08C0">
              <w:rPr>
                <w:spacing w:val="-5"/>
                <w:sz w:val="24"/>
              </w:rPr>
              <w:t xml:space="preserve"> </w:t>
            </w:r>
            <w:r w:rsidRPr="000C08C0">
              <w:rPr>
                <w:sz w:val="24"/>
              </w:rPr>
              <w:t>критериев оценки, установленных в документации о закупке в соответствии с требованиями настоящих Правил, деленный на 100;</w:t>
            </w:r>
          </w:p>
          <w:p w14:paraId="5AA4A062" w14:textId="77777777" w:rsidR="00E964FF" w:rsidRPr="000C08C0" w:rsidRDefault="00E964FF" w:rsidP="00DD5C50">
            <w:pPr>
              <w:pStyle w:val="TableParagraph"/>
              <w:ind w:left="629"/>
              <w:jc w:val="both"/>
              <w:rPr>
                <w:sz w:val="24"/>
              </w:rPr>
            </w:pPr>
            <w:r w:rsidRPr="000C08C0">
              <w:rPr>
                <w:sz w:val="24"/>
              </w:rPr>
              <w:t>"рейтинг заявки (предложения) по критерию оценки" - оценка в баллах, получаемая участником</w:t>
            </w:r>
            <w:r w:rsidRPr="000C08C0">
              <w:rPr>
                <w:spacing w:val="-5"/>
                <w:sz w:val="24"/>
              </w:rPr>
              <w:t xml:space="preserve"> </w:t>
            </w:r>
            <w:r w:rsidRPr="000C08C0">
              <w:rPr>
                <w:sz w:val="24"/>
              </w:rPr>
              <w:t>закупки</w:t>
            </w:r>
            <w:r w:rsidRPr="000C08C0">
              <w:rPr>
                <w:spacing w:val="-5"/>
                <w:sz w:val="24"/>
              </w:rPr>
              <w:t xml:space="preserve"> </w:t>
            </w:r>
            <w:r w:rsidRPr="000C08C0">
              <w:rPr>
                <w:sz w:val="24"/>
              </w:rPr>
              <w:t>по</w:t>
            </w:r>
            <w:r w:rsidRPr="000C08C0">
              <w:rPr>
                <w:spacing w:val="-4"/>
                <w:sz w:val="24"/>
              </w:rPr>
              <w:t xml:space="preserve"> </w:t>
            </w:r>
            <w:r w:rsidRPr="000C08C0">
              <w:rPr>
                <w:sz w:val="24"/>
              </w:rPr>
              <w:t>результатам</w:t>
            </w:r>
            <w:r w:rsidRPr="000C08C0">
              <w:rPr>
                <w:spacing w:val="-5"/>
                <w:sz w:val="24"/>
              </w:rPr>
              <w:t xml:space="preserve"> </w:t>
            </w:r>
            <w:r w:rsidRPr="000C08C0">
              <w:rPr>
                <w:sz w:val="24"/>
              </w:rPr>
              <w:t>оценки</w:t>
            </w:r>
            <w:r w:rsidRPr="000C08C0">
              <w:rPr>
                <w:spacing w:val="-5"/>
                <w:sz w:val="24"/>
              </w:rPr>
              <w:t xml:space="preserve"> </w:t>
            </w:r>
            <w:r w:rsidRPr="000C08C0">
              <w:rPr>
                <w:sz w:val="24"/>
              </w:rPr>
              <w:t>по</w:t>
            </w:r>
            <w:r w:rsidRPr="000C08C0">
              <w:rPr>
                <w:spacing w:val="-4"/>
                <w:sz w:val="24"/>
              </w:rPr>
              <w:t xml:space="preserve"> </w:t>
            </w:r>
            <w:r w:rsidRPr="000C08C0">
              <w:rPr>
                <w:sz w:val="24"/>
              </w:rPr>
              <w:t>критерию</w:t>
            </w:r>
            <w:r w:rsidRPr="000C08C0">
              <w:rPr>
                <w:spacing w:val="-5"/>
                <w:sz w:val="24"/>
              </w:rPr>
              <w:t xml:space="preserve"> </w:t>
            </w:r>
            <w:r w:rsidRPr="000C08C0">
              <w:rPr>
                <w:sz w:val="24"/>
              </w:rPr>
              <w:t>оценки</w:t>
            </w:r>
            <w:r w:rsidRPr="000C08C0">
              <w:rPr>
                <w:spacing w:val="-5"/>
                <w:sz w:val="24"/>
              </w:rPr>
              <w:t xml:space="preserve"> </w:t>
            </w:r>
            <w:r w:rsidRPr="000C08C0">
              <w:rPr>
                <w:sz w:val="24"/>
              </w:rPr>
              <w:t>с</w:t>
            </w:r>
            <w:r w:rsidRPr="000C08C0">
              <w:rPr>
                <w:spacing w:val="-5"/>
                <w:sz w:val="24"/>
              </w:rPr>
              <w:t xml:space="preserve"> </w:t>
            </w:r>
            <w:r w:rsidRPr="000C08C0">
              <w:rPr>
                <w:sz w:val="24"/>
              </w:rPr>
              <w:t>учетом</w:t>
            </w:r>
            <w:r w:rsidRPr="000C08C0">
              <w:rPr>
                <w:spacing w:val="-5"/>
                <w:sz w:val="24"/>
              </w:rPr>
              <w:t xml:space="preserve"> </w:t>
            </w:r>
            <w:r w:rsidRPr="000C08C0">
              <w:rPr>
                <w:sz w:val="24"/>
              </w:rPr>
              <w:t>коэффициента значимости критерия оценки.</w:t>
            </w:r>
          </w:p>
          <w:p w14:paraId="78A9BE7E" w14:textId="77777777" w:rsidR="00E964FF" w:rsidRPr="000C08C0" w:rsidRDefault="00E964FF" w:rsidP="00DD5C50">
            <w:pPr>
              <w:pStyle w:val="TableParagraph"/>
              <w:ind w:left="629"/>
              <w:jc w:val="both"/>
              <w:rPr>
                <w:sz w:val="24"/>
              </w:rPr>
            </w:pPr>
            <w:r w:rsidRPr="000C08C0">
              <w:rPr>
                <w:sz w:val="24"/>
              </w:rPr>
              <w:t>Итоговый</w:t>
            </w:r>
            <w:r w:rsidRPr="000C08C0">
              <w:rPr>
                <w:spacing w:val="-5"/>
                <w:sz w:val="24"/>
              </w:rPr>
              <w:t xml:space="preserve"> </w:t>
            </w:r>
            <w:r w:rsidRPr="000C08C0">
              <w:rPr>
                <w:sz w:val="24"/>
              </w:rPr>
              <w:t>рейтинг</w:t>
            </w:r>
            <w:r w:rsidRPr="000C08C0">
              <w:rPr>
                <w:spacing w:val="-5"/>
                <w:sz w:val="24"/>
              </w:rPr>
              <w:t xml:space="preserve"> </w:t>
            </w:r>
            <w:r w:rsidRPr="000C08C0">
              <w:rPr>
                <w:sz w:val="24"/>
              </w:rPr>
              <w:t>заявки</w:t>
            </w:r>
            <w:r w:rsidRPr="000C08C0">
              <w:rPr>
                <w:spacing w:val="-5"/>
                <w:sz w:val="24"/>
              </w:rPr>
              <w:t xml:space="preserve"> </w:t>
            </w:r>
            <w:r w:rsidRPr="000C08C0">
              <w:rPr>
                <w:sz w:val="24"/>
              </w:rPr>
              <w:t>(предложения)</w:t>
            </w:r>
            <w:r w:rsidRPr="000C08C0">
              <w:rPr>
                <w:spacing w:val="-4"/>
                <w:sz w:val="24"/>
              </w:rPr>
              <w:t xml:space="preserve"> </w:t>
            </w:r>
            <w:r w:rsidRPr="000C08C0">
              <w:rPr>
                <w:sz w:val="24"/>
              </w:rPr>
              <w:t>вычисляется</w:t>
            </w:r>
            <w:r w:rsidRPr="000C08C0">
              <w:rPr>
                <w:spacing w:val="-5"/>
                <w:sz w:val="24"/>
              </w:rPr>
              <w:t xml:space="preserve"> </w:t>
            </w:r>
            <w:r w:rsidRPr="000C08C0">
              <w:rPr>
                <w:sz w:val="24"/>
              </w:rPr>
              <w:t>как</w:t>
            </w:r>
            <w:r w:rsidRPr="000C08C0">
              <w:rPr>
                <w:spacing w:val="-5"/>
                <w:sz w:val="24"/>
              </w:rPr>
              <w:t xml:space="preserve"> </w:t>
            </w:r>
            <w:r w:rsidRPr="000C08C0">
              <w:rPr>
                <w:sz w:val="24"/>
              </w:rPr>
              <w:t>сумма</w:t>
            </w:r>
            <w:r w:rsidRPr="000C08C0">
              <w:rPr>
                <w:spacing w:val="-5"/>
                <w:sz w:val="24"/>
              </w:rPr>
              <w:t xml:space="preserve"> </w:t>
            </w:r>
            <w:r w:rsidRPr="000C08C0">
              <w:rPr>
                <w:sz w:val="24"/>
              </w:rPr>
              <w:t>рейтингов</w:t>
            </w:r>
            <w:r w:rsidRPr="000C08C0">
              <w:rPr>
                <w:spacing w:val="-5"/>
                <w:sz w:val="24"/>
              </w:rPr>
              <w:t xml:space="preserve"> </w:t>
            </w:r>
            <w:r w:rsidRPr="000C08C0">
              <w:rPr>
                <w:sz w:val="24"/>
              </w:rPr>
              <w:t>по</w:t>
            </w:r>
            <w:r w:rsidRPr="000C08C0">
              <w:rPr>
                <w:spacing w:val="-4"/>
                <w:sz w:val="24"/>
              </w:rPr>
              <w:t xml:space="preserve"> </w:t>
            </w:r>
            <w:r w:rsidRPr="000C08C0">
              <w:rPr>
                <w:sz w:val="24"/>
              </w:rPr>
              <w:t>каждому критерию оценки заявки (предложения).</w:t>
            </w:r>
          </w:p>
          <w:p w14:paraId="22FDE162" w14:textId="77777777" w:rsidR="00E964FF" w:rsidRPr="000C08C0" w:rsidRDefault="00E964FF" w:rsidP="00DD5C50">
            <w:pPr>
              <w:pStyle w:val="TableParagraph"/>
              <w:ind w:left="629"/>
              <w:jc w:val="both"/>
              <w:rPr>
                <w:sz w:val="24"/>
              </w:rPr>
            </w:pPr>
            <w:r w:rsidRPr="000C08C0">
              <w:rPr>
                <w:sz w:val="24"/>
              </w:rPr>
              <w:t>Победителем</w:t>
            </w:r>
            <w:r w:rsidRPr="000C08C0">
              <w:rPr>
                <w:spacing w:val="-6"/>
                <w:sz w:val="24"/>
              </w:rPr>
              <w:t xml:space="preserve"> </w:t>
            </w:r>
            <w:r w:rsidRPr="000C08C0">
              <w:rPr>
                <w:sz w:val="24"/>
              </w:rPr>
              <w:t>признается</w:t>
            </w:r>
            <w:r w:rsidRPr="000C08C0">
              <w:rPr>
                <w:spacing w:val="-6"/>
                <w:sz w:val="24"/>
              </w:rPr>
              <w:t xml:space="preserve"> </w:t>
            </w:r>
            <w:r w:rsidRPr="000C08C0">
              <w:rPr>
                <w:sz w:val="24"/>
              </w:rPr>
              <w:t>участник</w:t>
            </w:r>
            <w:r w:rsidRPr="000C08C0">
              <w:rPr>
                <w:spacing w:val="-6"/>
                <w:sz w:val="24"/>
              </w:rPr>
              <w:t xml:space="preserve"> </w:t>
            </w:r>
            <w:r w:rsidRPr="000C08C0">
              <w:rPr>
                <w:sz w:val="24"/>
              </w:rPr>
              <w:t>закупки,</w:t>
            </w:r>
            <w:r w:rsidRPr="000C08C0">
              <w:rPr>
                <w:spacing w:val="-5"/>
                <w:sz w:val="24"/>
              </w:rPr>
              <w:t xml:space="preserve"> </w:t>
            </w:r>
            <w:r w:rsidRPr="000C08C0">
              <w:rPr>
                <w:sz w:val="24"/>
              </w:rPr>
              <w:t>заявке</w:t>
            </w:r>
            <w:r w:rsidRPr="000C08C0">
              <w:rPr>
                <w:spacing w:val="-6"/>
                <w:sz w:val="24"/>
              </w:rPr>
              <w:t xml:space="preserve"> </w:t>
            </w:r>
            <w:r w:rsidRPr="000C08C0">
              <w:rPr>
                <w:sz w:val="24"/>
              </w:rPr>
              <w:t>(предложению)</w:t>
            </w:r>
            <w:r w:rsidRPr="000C08C0">
              <w:rPr>
                <w:spacing w:val="-5"/>
                <w:sz w:val="24"/>
              </w:rPr>
              <w:t xml:space="preserve"> </w:t>
            </w:r>
            <w:r w:rsidRPr="000C08C0">
              <w:rPr>
                <w:sz w:val="24"/>
              </w:rPr>
              <w:t>которого</w:t>
            </w:r>
            <w:r w:rsidRPr="000C08C0">
              <w:rPr>
                <w:spacing w:val="-5"/>
                <w:sz w:val="24"/>
              </w:rPr>
              <w:t xml:space="preserve"> </w:t>
            </w:r>
            <w:r w:rsidRPr="000C08C0">
              <w:rPr>
                <w:sz w:val="24"/>
              </w:rPr>
              <w:t>присвоен</w:t>
            </w:r>
            <w:r w:rsidRPr="000C08C0">
              <w:rPr>
                <w:spacing w:val="-6"/>
                <w:sz w:val="24"/>
              </w:rPr>
              <w:t xml:space="preserve"> </w:t>
            </w:r>
            <w:r w:rsidRPr="000C08C0">
              <w:rPr>
                <w:sz w:val="24"/>
              </w:rPr>
              <w:t>самый высокий итоговый рейтинг. Заявке (предложению) такого участника закупки присваивается</w:t>
            </w:r>
          </w:p>
          <w:p w14:paraId="00BC3EF4" w14:textId="77777777" w:rsidR="00E964FF" w:rsidRPr="000C08C0" w:rsidRDefault="00E964FF" w:rsidP="00DD5C50">
            <w:pPr>
              <w:pStyle w:val="TableParagraph"/>
              <w:ind w:left="629"/>
              <w:jc w:val="both"/>
              <w:rPr>
                <w:sz w:val="24"/>
              </w:rPr>
            </w:pPr>
            <w:r w:rsidRPr="000C08C0">
              <w:rPr>
                <w:sz w:val="24"/>
              </w:rPr>
              <w:t>первый</w:t>
            </w:r>
            <w:r w:rsidRPr="000C08C0">
              <w:rPr>
                <w:spacing w:val="-8"/>
                <w:sz w:val="24"/>
              </w:rPr>
              <w:t xml:space="preserve"> </w:t>
            </w:r>
            <w:r w:rsidRPr="000C08C0">
              <w:rPr>
                <w:sz w:val="24"/>
              </w:rPr>
              <w:t>порядковый</w:t>
            </w:r>
            <w:r w:rsidRPr="000C08C0">
              <w:rPr>
                <w:spacing w:val="-8"/>
                <w:sz w:val="24"/>
              </w:rPr>
              <w:t xml:space="preserve"> </w:t>
            </w:r>
            <w:r w:rsidRPr="000C08C0">
              <w:rPr>
                <w:spacing w:val="-2"/>
                <w:sz w:val="24"/>
              </w:rPr>
              <w:t>номер.</w:t>
            </w:r>
          </w:p>
        </w:tc>
      </w:tr>
      <w:tr w:rsidR="00E964FF" w:rsidRPr="000C08C0" w14:paraId="5DA7DD10" w14:textId="77777777" w:rsidTr="00B73A66">
        <w:trPr>
          <w:trHeight w:val="536"/>
        </w:trPr>
        <w:tc>
          <w:tcPr>
            <w:tcW w:w="10459" w:type="dxa"/>
            <w:gridSpan w:val="3"/>
          </w:tcPr>
          <w:p w14:paraId="40A7AFDA" w14:textId="7ED29F73" w:rsidR="00E964FF" w:rsidRPr="000C08C0" w:rsidRDefault="00E964FF" w:rsidP="00C36121">
            <w:pPr>
              <w:pStyle w:val="TableParagraph"/>
              <w:jc w:val="center"/>
              <w:rPr>
                <w:b/>
                <w:sz w:val="24"/>
              </w:rPr>
            </w:pPr>
            <w:r w:rsidRPr="000C08C0">
              <w:rPr>
                <w:b/>
                <w:noProof/>
              </w:rPr>
              <mc:AlternateContent>
                <mc:Choice Requires="wps">
                  <w:drawing>
                    <wp:anchor distT="0" distB="0" distL="114300" distR="114300" simplePos="0" relativeHeight="251673600" behindDoc="0" locked="0" layoutInCell="1" allowOverlap="1" wp14:anchorId="05CDE119" wp14:editId="3CC5797E">
                      <wp:simplePos x="0" y="0"/>
                      <wp:positionH relativeFrom="column">
                        <wp:posOffset>118734</wp:posOffset>
                      </wp:positionH>
                      <wp:positionV relativeFrom="paragraph">
                        <wp:posOffset>369950</wp:posOffset>
                      </wp:positionV>
                      <wp:extent cx="1586230" cy="1270"/>
                      <wp:effectExtent l="0" t="0" r="13970" b="17780"/>
                      <wp:wrapTopAndBottom/>
                      <wp:docPr id="3" name="Graphic 3"/>
                      <wp:cNvGraphicFramePr/>
                      <a:graphic xmlns:a="http://schemas.openxmlformats.org/drawingml/2006/main">
                        <a:graphicData uri="http://schemas.microsoft.com/office/word/2010/wordprocessingShape">
                          <wps:wsp>
                            <wps:cNvSpPr/>
                            <wps:spPr>
                              <a:xfrm>
                                <a:off x="0" y="0"/>
                                <a:ext cx="1586230" cy="1270"/>
                              </a:xfrm>
                              <a:custGeom>
                                <a:avLst/>
                                <a:gdLst/>
                                <a:ahLst/>
                                <a:cxnLst/>
                                <a:rect l="l" t="t" r="r" b="b"/>
                                <a:pathLst>
                                  <a:path w="1586230">
                                    <a:moveTo>
                                      <a:pt x="0" y="0"/>
                                    </a:moveTo>
                                    <a:lnTo>
                                      <a:pt x="1585912" y="0"/>
                                    </a:lnTo>
                                  </a:path>
                                </a:pathLst>
                              </a:custGeom>
                              <a:ln w="3429">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w:pict>
                    <v:shape w14:anchorId="4C89C170" id="Graphic 3" o:spid="_x0000_s1026" style="position:absolute;margin-left:9.35pt;margin-top:29.15pt;width:124.9pt;height:.1pt;z-index:251673600;visibility:visible;mso-wrap-style:square;mso-wrap-distance-left:9pt;mso-wrap-distance-top:0;mso-wrap-distance-right:9pt;mso-wrap-distance-bottom:0;mso-position-horizontal:absolute;mso-position-horizontal-relative:text;mso-position-vertical:absolute;mso-position-vertical-relative:text;v-text-anchor:top" coordsize="15862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" path="m,l1585912,e" filled="f" strokeweight=".27pt">
                      <v:path arrowok="t"/>
                      <w10:wrap type="topAndBottom"/>
                    </v:shape>
                  </w:pict>
                </mc:Fallback>
              </mc:AlternateContent>
            </w:r>
            <w:r w:rsidRPr="000C08C0">
              <w:rPr>
                <w:b/>
                <w:w w:val="90"/>
                <w:sz w:val="24"/>
              </w:rPr>
              <w:t>В</w:t>
            </w:r>
            <w:r w:rsidRPr="000C08C0">
              <w:rPr>
                <w:b/>
                <w:spacing w:val="14"/>
                <w:sz w:val="24"/>
              </w:rPr>
              <w:t xml:space="preserve"> </w:t>
            </w:r>
            <w:r w:rsidRPr="000C08C0">
              <w:rPr>
                <w:b/>
                <w:w w:val="90"/>
                <w:sz w:val="24"/>
              </w:rPr>
              <w:t>целях</w:t>
            </w:r>
            <w:r w:rsidRPr="000C08C0">
              <w:rPr>
                <w:b/>
                <w:spacing w:val="16"/>
                <w:sz w:val="24"/>
              </w:rPr>
              <w:t xml:space="preserve"> </w:t>
            </w:r>
            <w:r w:rsidRPr="000C08C0">
              <w:rPr>
                <w:b/>
                <w:w w:val="90"/>
                <w:sz w:val="24"/>
              </w:rPr>
              <w:t>оценки</w:t>
            </w:r>
            <w:r w:rsidRPr="000C08C0">
              <w:rPr>
                <w:b/>
                <w:spacing w:val="14"/>
                <w:sz w:val="24"/>
              </w:rPr>
              <w:t xml:space="preserve"> </w:t>
            </w:r>
            <w:r w:rsidRPr="000C08C0">
              <w:rPr>
                <w:b/>
                <w:w w:val="90"/>
                <w:sz w:val="24"/>
              </w:rPr>
              <w:t>заявок</w:t>
            </w:r>
            <w:r w:rsidRPr="000C08C0">
              <w:rPr>
                <w:b/>
                <w:spacing w:val="15"/>
                <w:sz w:val="24"/>
              </w:rPr>
              <w:t xml:space="preserve"> </w:t>
            </w:r>
            <w:r w:rsidRPr="000C08C0">
              <w:rPr>
                <w:b/>
                <w:w w:val="90"/>
                <w:sz w:val="24"/>
              </w:rPr>
              <w:t>заказчик</w:t>
            </w:r>
            <w:r w:rsidRPr="000C08C0">
              <w:rPr>
                <w:b/>
                <w:spacing w:val="14"/>
                <w:sz w:val="24"/>
              </w:rPr>
              <w:t xml:space="preserve"> </w:t>
            </w:r>
            <w:r w:rsidRPr="000C08C0">
              <w:rPr>
                <w:b/>
                <w:w w:val="90"/>
                <w:sz w:val="24"/>
              </w:rPr>
              <w:t>устанавливает</w:t>
            </w:r>
            <w:r w:rsidRPr="000C08C0">
              <w:rPr>
                <w:b/>
                <w:spacing w:val="16"/>
                <w:sz w:val="24"/>
              </w:rPr>
              <w:t xml:space="preserve"> </w:t>
            </w:r>
            <w:r w:rsidRPr="000C08C0">
              <w:rPr>
                <w:b/>
                <w:w w:val="90"/>
                <w:sz w:val="24"/>
              </w:rPr>
              <w:t>в</w:t>
            </w:r>
            <w:r w:rsidRPr="000C08C0">
              <w:rPr>
                <w:b/>
                <w:spacing w:val="15"/>
                <w:sz w:val="24"/>
              </w:rPr>
              <w:t xml:space="preserve"> </w:t>
            </w:r>
            <w:r w:rsidRPr="000C08C0">
              <w:rPr>
                <w:b/>
                <w:w w:val="90"/>
                <w:sz w:val="24"/>
              </w:rPr>
              <w:t>документации</w:t>
            </w:r>
            <w:r w:rsidRPr="000C08C0">
              <w:rPr>
                <w:b/>
                <w:spacing w:val="14"/>
                <w:sz w:val="24"/>
              </w:rPr>
              <w:t xml:space="preserve"> </w:t>
            </w:r>
            <w:r w:rsidRPr="000C08C0">
              <w:rPr>
                <w:b/>
                <w:w w:val="90"/>
                <w:sz w:val="24"/>
              </w:rPr>
              <w:t>о</w:t>
            </w:r>
            <w:r w:rsidRPr="000C08C0">
              <w:rPr>
                <w:b/>
                <w:spacing w:val="16"/>
                <w:sz w:val="24"/>
              </w:rPr>
              <w:t xml:space="preserve"> </w:t>
            </w:r>
            <w:r w:rsidRPr="000C08C0">
              <w:rPr>
                <w:b/>
                <w:w w:val="90"/>
                <w:sz w:val="24"/>
              </w:rPr>
              <w:t>закупке</w:t>
            </w:r>
            <w:r w:rsidRPr="000C08C0">
              <w:rPr>
                <w:b/>
                <w:spacing w:val="14"/>
                <w:sz w:val="24"/>
              </w:rPr>
              <w:t xml:space="preserve"> </w:t>
            </w:r>
            <w:r w:rsidRPr="000C08C0">
              <w:rPr>
                <w:b/>
                <w:w w:val="90"/>
                <w:sz w:val="24"/>
              </w:rPr>
              <w:t>следующие</w:t>
            </w:r>
            <w:r w:rsidRPr="000C08C0">
              <w:rPr>
                <w:b/>
                <w:spacing w:val="15"/>
                <w:sz w:val="24"/>
              </w:rPr>
              <w:t xml:space="preserve"> </w:t>
            </w:r>
            <w:r w:rsidRPr="000C08C0">
              <w:rPr>
                <w:b/>
                <w:spacing w:val="-2"/>
                <w:w w:val="90"/>
                <w:sz w:val="24"/>
              </w:rPr>
              <w:t>критерии</w:t>
            </w:r>
          </w:p>
          <w:p w14:paraId="7C121B22" w14:textId="77777777" w:rsidR="00E964FF" w:rsidRPr="000C08C0" w:rsidRDefault="00E964FF" w:rsidP="00C36121">
            <w:pPr>
              <w:pStyle w:val="TableParagraph"/>
              <w:jc w:val="center"/>
              <w:rPr>
                <w:b/>
                <w:sz w:val="24"/>
              </w:rPr>
            </w:pPr>
            <w:r w:rsidRPr="000C08C0">
              <w:rPr>
                <w:b/>
                <w:spacing w:val="-2"/>
                <w:sz w:val="24"/>
              </w:rPr>
              <w:t>оценки:</w:t>
            </w:r>
          </w:p>
        </w:tc>
      </w:tr>
      <w:tr w:rsidR="00E964FF" w:rsidRPr="000C08C0" w14:paraId="79F03EE0" w14:textId="77777777" w:rsidTr="00B73A66">
        <w:trPr>
          <w:trHeight w:val="248"/>
        </w:trPr>
        <w:tc>
          <w:tcPr>
            <w:tcW w:w="827" w:type="dxa"/>
          </w:tcPr>
          <w:p w14:paraId="0BD89671" w14:textId="77777777" w:rsidR="00E964FF" w:rsidRPr="000C08C0" w:rsidRDefault="00E964FF" w:rsidP="00C36121">
            <w:pPr>
              <w:pStyle w:val="TableParagraph"/>
              <w:ind w:left="29"/>
              <w:rPr>
                <w:sz w:val="24"/>
              </w:rPr>
            </w:pPr>
            <w:r w:rsidRPr="000C08C0">
              <w:rPr>
                <w:spacing w:val="-10"/>
                <w:sz w:val="24"/>
              </w:rPr>
              <w:t>1</w:t>
            </w:r>
          </w:p>
        </w:tc>
        <w:tc>
          <w:tcPr>
            <w:tcW w:w="9632" w:type="dxa"/>
            <w:gridSpan w:val="2"/>
          </w:tcPr>
          <w:p w14:paraId="0F10288C" w14:textId="77777777" w:rsidR="00E964FF" w:rsidRPr="000C08C0" w:rsidRDefault="00E964FF" w:rsidP="00C36121">
            <w:pPr>
              <w:pStyle w:val="TableParagraph"/>
              <w:rPr>
                <w:sz w:val="24"/>
              </w:rPr>
            </w:pPr>
            <w:r w:rsidRPr="000C08C0">
              <w:rPr>
                <w:sz w:val="24"/>
              </w:rPr>
              <w:t>Стоимостные</w:t>
            </w:r>
            <w:r w:rsidRPr="000C08C0">
              <w:rPr>
                <w:spacing w:val="-10"/>
                <w:sz w:val="24"/>
              </w:rPr>
              <w:t xml:space="preserve"> </w:t>
            </w:r>
            <w:r w:rsidRPr="000C08C0">
              <w:rPr>
                <w:sz w:val="24"/>
              </w:rPr>
              <w:t>критерии</w:t>
            </w:r>
            <w:r w:rsidRPr="000C08C0">
              <w:rPr>
                <w:spacing w:val="-9"/>
                <w:sz w:val="24"/>
              </w:rPr>
              <w:t xml:space="preserve"> </w:t>
            </w:r>
            <w:r w:rsidRPr="000C08C0">
              <w:rPr>
                <w:spacing w:val="-2"/>
                <w:sz w:val="24"/>
              </w:rPr>
              <w:t>оценки:</w:t>
            </w:r>
          </w:p>
        </w:tc>
      </w:tr>
      <w:tr w:rsidR="00E964FF" w:rsidRPr="000C08C0" w14:paraId="6F3B1725" w14:textId="77777777" w:rsidTr="00B73A66">
        <w:trPr>
          <w:trHeight w:val="3727"/>
        </w:trPr>
        <w:tc>
          <w:tcPr>
            <w:tcW w:w="827" w:type="dxa"/>
          </w:tcPr>
          <w:p w14:paraId="10A9042D" w14:textId="77777777" w:rsidR="00E964FF" w:rsidRPr="000C08C0" w:rsidRDefault="00E964FF" w:rsidP="00C36121">
            <w:pPr>
              <w:pStyle w:val="TableParagraph"/>
              <w:ind w:left="0"/>
              <w:rPr>
                <w:b/>
                <w:sz w:val="24"/>
              </w:rPr>
            </w:pPr>
          </w:p>
          <w:p w14:paraId="3F11DBEF" w14:textId="77777777" w:rsidR="00E964FF" w:rsidRPr="000C08C0" w:rsidRDefault="00E964FF" w:rsidP="00C36121">
            <w:pPr>
              <w:pStyle w:val="TableParagraph"/>
              <w:ind w:left="0"/>
              <w:rPr>
                <w:b/>
                <w:sz w:val="24"/>
              </w:rPr>
            </w:pPr>
          </w:p>
          <w:p w14:paraId="2B2F3266" w14:textId="77777777" w:rsidR="00E964FF" w:rsidRPr="000C08C0" w:rsidRDefault="00E964FF" w:rsidP="00C36121">
            <w:pPr>
              <w:pStyle w:val="TableParagraph"/>
              <w:ind w:left="0"/>
              <w:rPr>
                <w:b/>
                <w:sz w:val="24"/>
              </w:rPr>
            </w:pPr>
          </w:p>
          <w:p w14:paraId="4CAD2CF9" w14:textId="77777777" w:rsidR="00E964FF" w:rsidRPr="000C08C0" w:rsidRDefault="00E964FF" w:rsidP="00C36121">
            <w:pPr>
              <w:pStyle w:val="TableParagraph"/>
              <w:ind w:left="0"/>
              <w:rPr>
                <w:b/>
                <w:sz w:val="24"/>
              </w:rPr>
            </w:pPr>
          </w:p>
          <w:p w14:paraId="2AA335F5" w14:textId="77777777" w:rsidR="00E964FF" w:rsidRPr="000C08C0" w:rsidRDefault="00E964FF" w:rsidP="00C36121">
            <w:pPr>
              <w:pStyle w:val="TableParagraph"/>
              <w:ind w:left="0"/>
              <w:rPr>
                <w:b/>
                <w:sz w:val="24"/>
              </w:rPr>
            </w:pPr>
          </w:p>
          <w:p w14:paraId="5259C840" w14:textId="77777777" w:rsidR="00E964FF" w:rsidRPr="000C08C0" w:rsidRDefault="00E964FF" w:rsidP="00C36121">
            <w:pPr>
              <w:pStyle w:val="TableParagraph"/>
              <w:ind w:left="0"/>
              <w:rPr>
                <w:b/>
                <w:sz w:val="24"/>
              </w:rPr>
            </w:pPr>
          </w:p>
          <w:p w14:paraId="59642DB1" w14:textId="77777777" w:rsidR="00E964FF" w:rsidRPr="000C08C0" w:rsidRDefault="00E964FF" w:rsidP="00C36121">
            <w:pPr>
              <w:pStyle w:val="TableParagraph"/>
              <w:ind w:left="263"/>
              <w:rPr>
                <w:sz w:val="24"/>
              </w:rPr>
            </w:pPr>
            <w:r w:rsidRPr="000C08C0">
              <w:rPr>
                <w:spacing w:val="-5"/>
                <w:sz w:val="24"/>
              </w:rPr>
              <w:t>1.1</w:t>
            </w:r>
          </w:p>
        </w:tc>
        <w:tc>
          <w:tcPr>
            <w:tcW w:w="9632" w:type="dxa"/>
            <w:gridSpan w:val="2"/>
          </w:tcPr>
          <w:p w14:paraId="7339D576" w14:textId="77777777" w:rsidR="00E964FF" w:rsidRPr="000C08C0" w:rsidRDefault="00E964FF" w:rsidP="00C36121">
            <w:pPr>
              <w:pStyle w:val="TableParagraph"/>
              <w:jc w:val="both"/>
              <w:rPr>
                <w:b/>
                <w:sz w:val="24"/>
              </w:rPr>
            </w:pPr>
            <w:r w:rsidRPr="000C08C0">
              <w:rPr>
                <w:b/>
                <w:spacing w:val="-10"/>
                <w:sz w:val="24"/>
              </w:rPr>
              <w:t>Цена</w:t>
            </w:r>
            <w:r w:rsidRPr="000C08C0">
              <w:rPr>
                <w:b/>
                <w:spacing w:val="-3"/>
                <w:sz w:val="24"/>
              </w:rPr>
              <w:t xml:space="preserve"> </w:t>
            </w:r>
            <w:r w:rsidRPr="000C08C0">
              <w:rPr>
                <w:b/>
                <w:spacing w:val="-2"/>
                <w:sz w:val="24"/>
              </w:rPr>
              <w:t>договора</w:t>
            </w:r>
          </w:p>
          <w:p w14:paraId="0CBEFADE" w14:textId="3C39D19D" w:rsidR="00E964FF" w:rsidRPr="000C08C0" w:rsidRDefault="00E964FF" w:rsidP="00C36121">
            <w:pPr>
              <w:pStyle w:val="TableParagraph"/>
              <w:ind w:right="3548"/>
              <w:jc w:val="both"/>
              <w:rPr>
                <w:b/>
                <w:sz w:val="24"/>
              </w:rPr>
            </w:pPr>
            <w:r w:rsidRPr="000C08C0">
              <w:rPr>
                <w:b/>
                <w:spacing w:val="-2"/>
                <w:sz w:val="24"/>
              </w:rPr>
              <w:t>Значимость:</w:t>
            </w:r>
            <w:r w:rsidRPr="000C08C0">
              <w:rPr>
                <w:b/>
                <w:spacing w:val="-10"/>
                <w:sz w:val="24"/>
              </w:rPr>
              <w:t xml:space="preserve"> </w:t>
            </w:r>
            <w:r w:rsidR="00AE07C9" w:rsidRPr="000C08C0">
              <w:rPr>
                <w:spacing w:val="-2"/>
                <w:sz w:val="24"/>
              </w:rPr>
              <w:t>8</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8</w:t>
            </w:r>
            <w:r w:rsidRPr="000C08C0">
              <w:rPr>
                <w:spacing w:val="-2"/>
                <w:sz w:val="24"/>
              </w:rPr>
              <w:t xml:space="preserve">) </w:t>
            </w:r>
            <w:r w:rsidRPr="000C08C0">
              <w:rPr>
                <w:b/>
                <w:spacing w:val="-2"/>
                <w:sz w:val="24"/>
              </w:rPr>
              <w:t>Содержание:</w:t>
            </w:r>
          </w:p>
          <w:p w14:paraId="15AAD8D0" w14:textId="77777777" w:rsidR="00E964FF" w:rsidRPr="000C08C0" w:rsidRDefault="00E964FF" w:rsidP="00C36121">
            <w:pPr>
              <w:pStyle w:val="TableParagraph"/>
              <w:ind w:right="-15"/>
              <w:jc w:val="both"/>
              <w:rPr>
                <w:sz w:val="24"/>
              </w:rPr>
            </w:pPr>
            <w:r w:rsidRPr="000C08C0">
              <w:rPr>
                <w:sz w:val="24"/>
              </w:rPr>
              <w:t>Начальная (максимальная) цена договора включает в себя все затраты, издержки и иные расходы Исполнителя, в том числе сопутствующие, связанные с исполнением настоящего Договора в текущих ценах с учетом НДС. Рейтинг заявки по данному критерию оценки определяется исходя из сравнения цены договора, предложенной участниками закупки.</w:t>
            </w:r>
          </w:p>
          <w:p w14:paraId="564C65F3"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оценки лучшим условием исполнения договора признается предложение участника закупки с наименьшей ценой договора.</w:t>
            </w:r>
          </w:p>
          <w:p w14:paraId="4BEFF292" w14:textId="77777777" w:rsidR="00E964FF" w:rsidRPr="000C08C0" w:rsidRDefault="00E964FF" w:rsidP="00C36121">
            <w:pPr>
              <w:pStyle w:val="TableParagraph"/>
              <w:ind w:right="-15"/>
              <w:jc w:val="both"/>
              <w:rPr>
                <w:sz w:val="24"/>
              </w:rPr>
            </w:pPr>
            <w:r w:rsidRPr="000C08C0">
              <w:rPr>
                <w:sz w:val="24"/>
              </w:rPr>
              <w:t>В случае если в заявке участника закупки указана цена договора, превышающая начальную (максимальную) цену, заявка такого участника отклоняется как не соответствующая требованиям закупочной документации, другие показатели заявки не рассматриваются.</w:t>
            </w:r>
          </w:p>
          <w:p w14:paraId="4F3995F7" w14:textId="77777777" w:rsidR="00E964FF" w:rsidRPr="000C08C0" w:rsidRDefault="00E964FF" w:rsidP="00C36121">
            <w:pPr>
              <w:pStyle w:val="TableParagraph"/>
              <w:jc w:val="both"/>
              <w:rPr>
                <w:b/>
                <w:sz w:val="24"/>
              </w:rPr>
            </w:pPr>
            <w:r w:rsidRPr="000C08C0">
              <w:rPr>
                <w:b/>
                <w:w w:val="90"/>
                <w:sz w:val="24"/>
              </w:rPr>
              <w:t>Порядок</w:t>
            </w:r>
            <w:r w:rsidRPr="000C08C0">
              <w:rPr>
                <w:b/>
                <w:spacing w:val="10"/>
                <w:sz w:val="24"/>
              </w:rPr>
              <w:t xml:space="preserve"> </w:t>
            </w:r>
            <w:r w:rsidRPr="000C08C0">
              <w:rPr>
                <w:b/>
                <w:spacing w:val="-2"/>
                <w:sz w:val="24"/>
              </w:rPr>
              <w:t>оценки:</w:t>
            </w:r>
          </w:p>
        </w:tc>
      </w:tr>
    </w:tbl>
    <w:p w14:paraId="48F3CE4B" w14:textId="77777777" w:rsidR="00E964FF" w:rsidRPr="000C08C0" w:rsidRDefault="00E964FF" w:rsidP="00E964FF">
      <w:pPr>
        <w:pStyle w:val="TableParagraph"/>
        <w:jc w:val="both"/>
        <w:rPr>
          <w:b/>
          <w:sz w:val="24"/>
        </w:rPr>
        <w:sectPr w:rsidR="00E964FF" w:rsidRPr="000C08C0" w:rsidSect="00B73A66">
          <w:pgSz w:w="11900" w:h="16840"/>
          <w:pgMar w:top="720" w:right="566" w:bottom="280" w:left="566" w:header="720" w:footer="720" w:gutter="0"/>
          <w:cols w:space="720"/>
        </w:sectPr>
      </w:pPr>
    </w:p>
    <w:p w14:paraId="4C3DE3CB" w14:textId="77777777" w:rsidR="00E964FF" w:rsidRPr="000C08C0" w:rsidRDefault="00E964FF" w:rsidP="00E964FF">
      <w:pPr>
        <w:spacing w:before="1"/>
        <w:rPr>
          <w:rFonts w:ascii="Times New Roman" w:hAnsi="Times New Roman" w:cs="Times New Roman"/>
          <w:b/>
          <w:sz w:val="2"/>
        </w:rPr>
      </w:pPr>
    </w:p>
    <w:tbl>
      <w:tblPr>
        <w:tblStyle w:val="TableNormal10"/>
        <w:tblW w:w="0" w:type="auto"/>
        <w:tblInd w:w="161"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35"/>
        <w:gridCol w:w="9633"/>
      </w:tblGrid>
      <w:tr w:rsidR="00E964FF" w:rsidRPr="000C08C0" w14:paraId="3755FB06" w14:textId="77777777" w:rsidTr="00B73A66">
        <w:trPr>
          <w:trHeight w:val="4856"/>
        </w:trPr>
        <w:tc>
          <w:tcPr>
            <w:tcW w:w="835" w:type="dxa"/>
          </w:tcPr>
          <w:p w14:paraId="7D58C6B2" w14:textId="77777777" w:rsidR="00E964FF" w:rsidRPr="000C08C0" w:rsidRDefault="00E964FF" w:rsidP="00B73A66">
            <w:pPr>
              <w:pStyle w:val="TableParagraph"/>
              <w:ind w:left="0"/>
            </w:pPr>
          </w:p>
        </w:tc>
        <w:tc>
          <w:tcPr>
            <w:tcW w:w="9633" w:type="dxa"/>
          </w:tcPr>
          <w:p w14:paraId="51CBA6B4" w14:textId="77777777" w:rsidR="00E964FF" w:rsidRPr="000C08C0" w:rsidRDefault="00E964FF" w:rsidP="00B73A66">
            <w:pPr>
              <w:pStyle w:val="TableParagraph"/>
              <w:spacing w:line="189" w:lineRule="auto"/>
              <w:rPr>
                <w:sz w:val="24"/>
              </w:rPr>
            </w:pPr>
            <w:r w:rsidRPr="000C08C0">
              <w:rPr>
                <w:sz w:val="24"/>
              </w:rPr>
              <w:t>Количество</w:t>
            </w:r>
            <w:r w:rsidRPr="000C08C0">
              <w:rPr>
                <w:spacing w:val="40"/>
                <w:sz w:val="24"/>
              </w:rPr>
              <w:t xml:space="preserve"> </w:t>
            </w:r>
            <w:r w:rsidRPr="000C08C0">
              <w:rPr>
                <w:sz w:val="24"/>
              </w:rPr>
              <w:t>баллов,</w:t>
            </w:r>
            <w:r w:rsidRPr="000C08C0">
              <w:rPr>
                <w:spacing w:val="40"/>
                <w:sz w:val="24"/>
              </w:rPr>
              <w:t xml:space="preserve"> </w:t>
            </w:r>
            <w:r w:rsidRPr="000C08C0">
              <w:rPr>
                <w:sz w:val="24"/>
              </w:rPr>
              <w:t>присуждаемых</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«Цена</w:t>
            </w:r>
            <w:r w:rsidRPr="000C08C0">
              <w:rPr>
                <w:spacing w:val="40"/>
                <w:sz w:val="24"/>
              </w:rPr>
              <w:t xml:space="preserve"> </w:t>
            </w:r>
            <w:r w:rsidRPr="000C08C0">
              <w:rPr>
                <w:sz w:val="24"/>
              </w:rPr>
              <w:t>договора»</w:t>
            </w:r>
            <w:r w:rsidRPr="000C08C0">
              <w:rPr>
                <w:spacing w:val="40"/>
                <w:sz w:val="24"/>
              </w:rPr>
              <w:t xml:space="preserve"> </w:t>
            </w:r>
            <w:r w:rsidRPr="000C08C0">
              <w:rPr>
                <w:sz w:val="24"/>
              </w:rPr>
              <w:t>(ЦБ</w:t>
            </w:r>
            <w:r w:rsidRPr="000C08C0">
              <w:rPr>
                <w:position w:val="-9"/>
                <w:sz w:val="19"/>
              </w:rPr>
              <w:t>i</w:t>
            </w:r>
            <w:r w:rsidRPr="000C08C0">
              <w:rPr>
                <w:sz w:val="24"/>
              </w:rPr>
              <w:t>),</w:t>
            </w:r>
            <w:r w:rsidRPr="000C08C0">
              <w:rPr>
                <w:spacing w:val="40"/>
                <w:sz w:val="24"/>
              </w:rPr>
              <w:t xml:space="preserve"> </w:t>
            </w:r>
            <w:r w:rsidRPr="000C08C0">
              <w:rPr>
                <w:sz w:val="24"/>
              </w:rPr>
              <w:t>определяется</w:t>
            </w:r>
            <w:r w:rsidRPr="000C08C0">
              <w:rPr>
                <w:spacing w:val="40"/>
                <w:sz w:val="24"/>
              </w:rPr>
              <w:t xml:space="preserve"> </w:t>
            </w:r>
            <w:r w:rsidRPr="000C08C0">
              <w:rPr>
                <w:sz w:val="24"/>
              </w:rPr>
              <w:t xml:space="preserve">по </w:t>
            </w:r>
            <w:r w:rsidRPr="000C08C0">
              <w:rPr>
                <w:spacing w:val="-2"/>
                <w:sz w:val="24"/>
              </w:rPr>
              <w:t>формуле:</w:t>
            </w:r>
          </w:p>
          <w:p w14:paraId="0CC733F7" w14:textId="77777777" w:rsidR="00E964FF" w:rsidRPr="000C08C0" w:rsidRDefault="00E964FF" w:rsidP="00B73A66">
            <w:pPr>
              <w:pStyle w:val="TableParagraph"/>
              <w:spacing w:before="36" w:line="189" w:lineRule="auto"/>
              <w:ind w:right="6919"/>
              <w:rPr>
                <w:sz w:val="24"/>
              </w:rPr>
            </w:pPr>
            <w:r w:rsidRPr="000C08C0">
              <w:rPr>
                <w:sz w:val="24"/>
              </w:rPr>
              <w:t>а)</w:t>
            </w:r>
            <w:r w:rsidRPr="000C08C0">
              <w:rPr>
                <w:spacing w:val="-5"/>
                <w:sz w:val="24"/>
              </w:rPr>
              <w:t xml:space="preserve"> </w:t>
            </w:r>
            <w:r w:rsidRPr="000C08C0">
              <w:rPr>
                <w:sz w:val="24"/>
              </w:rPr>
              <w:t>в</w:t>
            </w:r>
            <w:r w:rsidRPr="000C08C0">
              <w:rPr>
                <w:spacing w:val="-6"/>
                <w:sz w:val="24"/>
              </w:rPr>
              <w:t xml:space="preserve"> </w:t>
            </w:r>
            <w:r w:rsidRPr="000C08C0">
              <w:rPr>
                <w:sz w:val="24"/>
              </w:rPr>
              <w:t>случае</w:t>
            </w:r>
            <w:r w:rsidRPr="000C08C0">
              <w:rPr>
                <w:spacing w:val="-6"/>
                <w:sz w:val="24"/>
              </w:rPr>
              <w:t xml:space="preserve"> </w:t>
            </w:r>
            <w:r w:rsidRPr="000C08C0">
              <w:rPr>
                <w:sz w:val="24"/>
              </w:rPr>
              <w:t>если</w:t>
            </w:r>
            <w:r w:rsidRPr="000C08C0">
              <w:rPr>
                <w:spacing w:val="-6"/>
                <w:sz w:val="24"/>
              </w:rPr>
              <w:t xml:space="preserve"> </w:t>
            </w:r>
            <w:r w:rsidRPr="000C08C0">
              <w:rPr>
                <w:sz w:val="24"/>
              </w:rPr>
              <w:t>Ц</w:t>
            </w:r>
            <w:proofErr w:type="spellStart"/>
            <w:r w:rsidRPr="000C08C0">
              <w:rPr>
                <w:position w:val="-9"/>
                <w:sz w:val="19"/>
              </w:rPr>
              <w:t>min</w:t>
            </w:r>
            <w:proofErr w:type="spellEnd"/>
            <w:r w:rsidRPr="000C08C0">
              <w:rPr>
                <w:position w:val="-9"/>
                <w:sz w:val="19"/>
              </w:rPr>
              <w:t xml:space="preserve"> </w:t>
            </w:r>
            <w:r w:rsidRPr="000C08C0">
              <w:rPr>
                <w:sz w:val="24"/>
              </w:rPr>
              <w:t>&gt;</w:t>
            </w:r>
            <w:r w:rsidRPr="000C08C0">
              <w:rPr>
                <w:spacing w:val="-6"/>
                <w:sz w:val="24"/>
              </w:rPr>
              <w:t xml:space="preserve"> </w:t>
            </w:r>
            <w:r w:rsidRPr="000C08C0">
              <w:rPr>
                <w:sz w:val="24"/>
              </w:rPr>
              <w:t>0, ЦБ</w:t>
            </w:r>
            <w:r w:rsidRPr="000C08C0">
              <w:rPr>
                <w:position w:val="-9"/>
                <w:sz w:val="19"/>
              </w:rPr>
              <w:t xml:space="preserve">i </w:t>
            </w:r>
            <w:r w:rsidRPr="000C08C0">
              <w:rPr>
                <w:sz w:val="24"/>
              </w:rPr>
              <w:t>= (Ц</w:t>
            </w:r>
            <w:proofErr w:type="spellStart"/>
            <w:r w:rsidRPr="000C08C0">
              <w:rPr>
                <w:position w:val="-9"/>
                <w:sz w:val="19"/>
              </w:rPr>
              <w:t>min</w:t>
            </w:r>
            <w:proofErr w:type="spellEnd"/>
            <w:r w:rsidRPr="000C08C0">
              <w:rPr>
                <w:position w:val="-9"/>
                <w:sz w:val="19"/>
              </w:rPr>
              <w:t xml:space="preserve"> </w:t>
            </w:r>
            <w:r w:rsidRPr="000C08C0">
              <w:rPr>
                <w:sz w:val="24"/>
              </w:rPr>
              <w:t>/ Ц</w:t>
            </w:r>
            <w:r w:rsidRPr="000C08C0">
              <w:rPr>
                <w:position w:val="-9"/>
                <w:sz w:val="19"/>
              </w:rPr>
              <w:t>i</w:t>
            </w:r>
            <w:r w:rsidRPr="000C08C0">
              <w:rPr>
                <w:sz w:val="24"/>
              </w:rPr>
              <w:t xml:space="preserve">) * 100, </w:t>
            </w:r>
            <w:r w:rsidRPr="000C08C0">
              <w:rPr>
                <w:spacing w:val="-4"/>
                <w:sz w:val="24"/>
              </w:rPr>
              <w:t>где:</w:t>
            </w:r>
          </w:p>
          <w:p w14:paraId="512145C6" w14:textId="77777777" w:rsidR="00E964FF" w:rsidRPr="000C08C0" w:rsidRDefault="00E964FF" w:rsidP="00B73A66">
            <w:pPr>
              <w:pStyle w:val="TableParagraph"/>
              <w:spacing w:before="40" w:line="172" w:lineRule="auto"/>
              <w:ind w:left="90"/>
              <w:rPr>
                <w:sz w:val="24"/>
              </w:rPr>
            </w:pPr>
            <w:r w:rsidRPr="000C08C0">
              <w:rPr>
                <w:sz w:val="24"/>
              </w:rPr>
              <w:t>Ц</w:t>
            </w:r>
            <w:r w:rsidRPr="000C08C0">
              <w:rPr>
                <w:position w:val="-9"/>
                <w:sz w:val="19"/>
              </w:rPr>
              <w:t>i</w:t>
            </w:r>
            <w:r w:rsidRPr="000C08C0">
              <w:rPr>
                <w:spacing w:val="-2"/>
                <w:position w:val="-9"/>
                <w:sz w:val="19"/>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2"/>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047E9BDE" w14:textId="77777777" w:rsidR="00E964FF" w:rsidRPr="000C08C0" w:rsidRDefault="00E964FF" w:rsidP="00B73A66">
            <w:pPr>
              <w:pStyle w:val="TableParagraph"/>
              <w:spacing w:line="189" w:lineRule="auto"/>
              <w:rPr>
                <w:sz w:val="24"/>
              </w:rPr>
            </w:pPr>
            <w:r w:rsidRPr="000C08C0">
              <w:rPr>
                <w:sz w:val="24"/>
              </w:rPr>
              <w:t>Ц</w:t>
            </w:r>
            <w:proofErr w:type="spellStart"/>
            <w:r w:rsidRPr="000C08C0">
              <w:rPr>
                <w:position w:val="-9"/>
                <w:sz w:val="19"/>
              </w:rPr>
              <w:t>min</w:t>
            </w:r>
            <w:proofErr w:type="spellEnd"/>
            <w:r w:rsidRPr="000C08C0">
              <w:rPr>
                <w:spacing w:val="40"/>
                <w:position w:val="-9"/>
                <w:sz w:val="19"/>
              </w:rPr>
              <w:t xml:space="preserve"> </w:t>
            </w:r>
            <w:r w:rsidRPr="000C08C0">
              <w:rPr>
                <w:sz w:val="24"/>
              </w:rPr>
              <w:t>-</w:t>
            </w:r>
            <w:r w:rsidRPr="000C08C0">
              <w:rPr>
                <w:spacing w:val="40"/>
                <w:sz w:val="24"/>
              </w:rPr>
              <w:t xml:space="preserve"> </w:t>
            </w:r>
            <w:r w:rsidRPr="000C08C0">
              <w:rPr>
                <w:spacing w:val="9"/>
                <w:sz w:val="24"/>
              </w:rPr>
              <w:t>минимальное</w:t>
            </w:r>
            <w:r w:rsidRPr="000C08C0">
              <w:rPr>
                <w:spacing w:val="40"/>
                <w:sz w:val="24"/>
              </w:rPr>
              <w:t xml:space="preserve"> </w:t>
            </w:r>
            <w:r w:rsidRPr="000C08C0">
              <w:rPr>
                <w:spacing w:val="9"/>
                <w:sz w:val="24"/>
              </w:rPr>
              <w:t>предложение</w:t>
            </w:r>
            <w:r w:rsidRPr="000C08C0">
              <w:rPr>
                <w:spacing w:val="40"/>
                <w:sz w:val="24"/>
              </w:rPr>
              <w:t xml:space="preserve"> </w:t>
            </w:r>
            <w:r w:rsidRPr="000C08C0">
              <w:rPr>
                <w:sz w:val="24"/>
              </w:rPr>
              <w:t>из</w:t>
            </w:r>
            <w:r w:rsidRPr="000C08C0">
              <w:rPr>
                <w:spacing w:val="40"/>
                <w:sz w:val="24"/>
              </w:rPr>
              <w:t xml:space="preserve"> </w:t>
            </w:r>
            <w:r w:rsidRPr="000C08C0">
              <w:rPr>
                <w:spacing w:val="9"/>
                <w:sz w:val="24"/>
              </w:rPr>
              <w:t>предложений</w:t>
            </w:r>
            <w:r w:rsidRPr="000C08C0">
              <w:rPr>
                <w:spacing w:val="40"/>
                <w:sz w:val="24"/>
              </w:rPr>
              <w:t xml:space="preserve"> </w:t>
            </w:r>
            <w:r w:rsidRPr="000C08C0">
              <w:rPr>
                <w:sz w:val="24"/>
              </w:rPr>
              <w:t>по</w:t>
            </w:r>
            <w:r w:rsidRPr="000C08C0">
              <w:rPr>
                <w:spacing w:val="40"/>
                <w:sz w:val="24"/>
              </w:rPr>
              <w:t xml:space="preserve"> </w:t>
            </w:r>
            <w:r w:rsidRPr="000C08C0">
              <w:rPr>
                <w:sz w:val="24"/>
              </w:rPr>
              <w:t>критерию</w:t>
            </w:r>
            <w:r w:rsidRPr="000C08C0">
              <w:rPr>
                <w:spacing w:val="40"/>
                <w:sz w:val="24"/>
              </w:rPr>
              <w:t xml:space="preserve"> </w:t>
            </w:r>
            <w:r w:rsidRPr="000C08C0">
              <w:rPr>
                <w:sz w:val="24"/>
              </w:rPr>
              <w:t>оценки,</w:t>
            </w:r>
            <w:r w:rsidRPr="000C08C0">
              <w:rPr>
                <w:spacing w:val="40"/>
                <w:sz w:val="24"/>
              </w:rPr>
              <w:t xml:space="preserve"> </w:t>
            </w:r>
            <w:r w:rsidRPr="000C08C0">
              <w:rPr>
                <w:spacing w:val="10"/>
                <w:sz w:val="24"/>
              </w:rPr>
              <w:t>сделанных</w:t>
            </w:r>
            <w:r w:rsidRPr="000C08C0">
              <w:rPr>
                <w:spacing w:val="40"/>
                <w:sz w:val="24"/>
              </w:rPr>
              <w:t xml:space="preserve"> </w:t>
            </w:r>
            <w:r w:rsidRPr="000C08C0">
              <w:rPr>
                <w:sz w:val="24"/>
              </w:rPr>
              <w:t>участниками закупки.</w:t>
            </w:r>
          </w:p>
          <w:p w14:paraId="082E4C73" w14:textId="77777777" w:rsidR="00E964FF" w:rsidRPr="000C08C0" w:rsidRDefault="00E964FF" w:rsidP="00B73A66">
            <w:pPr>
              <w:pStyle w:val="TableParagraph"/>
              <w:spacing w:before="40" w:line="189" w:lineRule="auto"/>
              <w:ind w:right="6560"/>
              <w:rPr>
                <w:sz w:val="24"/>
              </w:rPr>
            </w:pPr>
            <w:r w:rsidRPr="000C08C0">
              <w:rPr>
                <w:sz w:val="24"/>
              </w:rPr>
              <w:t>б) в случае если Ц</w:t>
            </w:r>
            <w:proofErr w:type="spellStart"/>
            <w:r w:rsidRPr="000C08C0">
              <w:rPr>
                <w:position w:val="-9"/>
                <w:sz w:val="19"/>
              </w:rPr>
              <w:t>min</w:t>
            </w:r>
            <w:proofErr w:type="spellEnd"/>
            <w:r w:rsidRPr="000C08C0">
              <w:rPr>
                <w:position w:val="-9"/>
                <w:sz w:val="19"/>
              </w:rPr>
              <w:t xml:space="preserve"> </w:t>
            </w:r>
            <w:r w:rsidRPr="000C08C0">
              <w:rPr>
                <w:sz w:val="24"/>
              </w:rPr>
              <w:t>&lt; 0 , ЦБ</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3"/>
                <w:sz w:val="24"/>
              </w:rPr>
              <w:t xml:space="preserve"> </w:t>
            </w:r>
            <w:r w:rsidRPr="000C08C0">
              <w:rPr>
                <w:sz w:val="24"/>
              </w:rPr>
              <w:t>Ц</w:t>
            </w:r>
            <w:r w:rsidRPr="000C08C0">
              <w:rPr>
                <w:position w:val="-9"/>
                <w:sz w:val="19"/>
              </w:rPr>
              <w:t xml:space="preserve">i </w:t>
            </w:r>
            <w:r w:rsidRPr="000C08C0">
              <w:rPr>
                <w:sz w:val="24"/>
              </w:rPr>
              <w:t>/</w:t>
            </w:r>
            <w:r w:rsidRPr="000C08C0">
              <w:rPr>
                <w:spacing w:val="-4"/>
                <w:sz w:val="24"/>
              </w:rPr>
              <w:t xml:space="preserve"> </w:t>
            </w:r>
            <w:r w:rsidRPr="000C08C0">
              <w:rPr>
                <w:sz w:val="24"/>
              </w:rPr>
              <w:t>Ц</w:t>
            </w:r>
            <w:proofErr w:type="spellStart"/>
            <w:r w:rsidRPr="000C08C0">
              <w:rPr>
                <w:position w:val="-9"/>
                <w:sz w:val="19"/>
              </w:rPr>
              <w:t>max</w:t>
            </w:r>
            <w:proofErr w:type="spellEnd"/>
            <w:r w:rsidRPr="000C08C0">
              <w:rPr>
                <w:sz w:val="24"/>
              </w:rPr>
              <w:t>)*</w:t>
            </w:r>
            <w:r w:rsidRPr="000C08C0">
              <w:rPr>
                <w:spacing w:val="-3"/>
                <w:sz w:val="24"/>
              </w:rPr>
              <w:t xml:space="preserve"> </w:t>
            </w:r>
            <w:r w:rsidRPr="000C08C0">
              <w:rPr>
                <w:sz w:val="24"/>
              </w:rPr>
              <w:t xml:space="preserve">100, </w:t>
            </w:r>
            <w:r w:rsidRPr="000C08C0">
              <w:rPr>
                <w:spacing w:val="-4"/>
                <w:sz w:val="24"/>
              </w:rPr>
              <w:t>где:</w:t>
            </w:r>
          </w:p>
          <w:p w14:paraId="73377F1D" w14:textId="77777777" w:rsidR="00E964FF" w:rsidRPr="000C08C0" w:rsidRDefault="00E964FF" w:rsidP="00B73A66">
            <w:pPr>
              <w:pStyle w:val="TableParagraph"/>
              <w:spacing w:before="31" w:line="189" w:lineRule="auto"/>
              <w:rPr>
                <w:sz w:val="24"/>
              </w:rPr>
            </w:pPr>
            <w:r w:rsidRPr="000C08C0">
              <w:rPr>
                <w:sz w:val="24"/>
              </w:rPr>
              <w:t>Ц</w:t>
            </w:r>
            <w:proofErr w:type="spellStart"/>
            <w:r w:rsidRPr="000C08C0">
              <w:rPr>
                <w:position w:val="-9"/>
                <w:sz w:val="19"/>
              </w:rPr>
              <w:t>max</w:t>
            </w:r>
            <w:proofErr w:type="spellEnd"/>
            <w:r w:rsidRPr="000C08C0">
              <w:rPr>
                <w:spacing w:val="35"/>
                <w:position w:val="-9"/>
                <w:sz w:val="19"/>
              </w:rPr>
              <w:t xml:space="preserve"> </w:t>
            </w:r>
            <w:r w:rsidRPr="000C08C0">
              <w:rPr>
                <w:sz w:val="24"/>
              </w:rPr>
              <w:t>- максимальное предложение из предложений по критерию, сделанных участниками</w:t>
            </w:r>
            <w:r w:rsidRPr="000C08C0">
              <w:rPr>
                <w:spacing w:val="80"/>
                <w:sz w:val="24"/>
              </w:rPr>
              <w:t xml:space="preserve"> </w:t>
            </w:r>
            <w:r w:rsidRPr="000C08C0">
              <w:rPr>
                <w:spacing w:val="-2"/>
                <w:sz w:val="24"/>
              </w:rPr>
              <w:t>закупки.</w:t>
            </w:r>
          </w:p>
          <w:p w14:paraId="3314633D" w14:textId="77777777" w:rsidR="00E964FF" w:rsidRPr="000C08C0" w:rsidRDefault="00E964FF" w:rsidP="00B73A66">
            <w:pPr>
              <w:pStyle w:val="TableParagraph"/>
              <w:spacing w:before="31"/>
              <w:ind w:left="0"/>
              <w:rPr>
                <w:b/>
                <w:sz w:val="24"/>
              </w:rPr>
            </w:pPr>
          </w:p>
          <w:p w14:paraId="302FDD9F" w14:textId="77777777" w:rsidR="00E964FF" w:rsidRPr="000C08C0" w:rsidRDefault="00E964FF" w:rsidP="00B73A66">
            <w:pPr>
              <w:pStyle w:val="TableParagraph"/>
              <w:spacing w:line="280" w:lineRule="atLeast"/>
              <w:ind w:right="-15"/>
              <w:jc w:val="both"/>
              <w:rPr>
                <w:sz w:val="24"/>
              </w:rPr>
            </w:pPr>
            <w:r w:rsidRPr="000C08C0">
              <w:rPr>
                <w:spacing w:val="9"/>
                <w:sz w:val="24"/>
              </w:rPr>
              <w:t xml:space="preserve">Рейтинг заявки </w:t>
            </w:r>
            <w:r w:rsidRPr="000C08C0">
              <w:rPr>
                <w:sz w:val="24"/>
              </w:rPr>
              <w:t xml:space="preserve">по </w:t>
            </w:r>
            <w:r w:rsidRPr="000C08C0">
              <w:rPr>
                <w:spacing w:val="9"/>
                <w:sz w:val="24"/>
              </w:rPr>
              <w:t xml:space="preserve">критерию </w:t>
            </w:r>
            <w:r w:rsidRPr="000C08C0">
              <w:rPr>
                <w:sz w:val="24"/>
              </w:rPr>
              <w:t xml:space="preserve">«Цена </w:t>
            </w:r>
            <w:r w:rsidRPr="000C08C0">
              <w:rPr>
                <w:spacing w:val="9"/>
                <w:sz w:val="24"/>
              </w:rPr>
              <w:t xml:space="preserve">договора» </w:t>
            </w:r>
            <w:r w:rsidRPr="000C08C0">
              <w:rPr>
                <w:sz w:val="24"/>
              </w:rPr>
              <w:t xml:space="preserve">равен </w:t>
            </w:r>
            <w:r w:rsidRPr="000C08C0">
              <w:rPr>
                <w:spacing w:val="9"/>
                <w:sz w:val="24"/>
              </w:rPr>
              <w:t xml:space="preserve">оценке </w:t>
            </w:r>
            <w:r w:rsidRPr="000C08C0">
              <w:rPr>
                <w:sz w:val="24"/>
              </w:rPr>
              <w:t xml:space="preserve">в </w:t>
            </w:r>
            <w:r w:rsidRPr="000C08C0">
              <w:rPr>
                <w:spacing w:val="9"/>
                <w:sz w:val="24"/>
              </w:rPr>
              <w:t xml:space="preserve">баллах, </w:t>
            </w:r>
            <w:r w:rsidRPr="000C08C0">
              <w:rPr>
                <w:spacing w:val="11"/>
                <w:sz w:val="24"/>
              </w:rPr>
              <w:t xml:space="preserve">полученной </w:t>
            </w:r>
            <w:r w:rsidRPr="000C08C0">
              <w:rPr>
                <w:sz w:val="24"/>
              </w:rPr>
              <w:t>участником закупки по результатам оценки по критерию оценки, с учетом коэффициента значимости критерия оценки.</w:t>
            </w:r>
          </w:p>
        </w:tc>
      </w:tr>
      <w:tr w:rsidR="00E964FF" w:rsidRPr="000C08C0" w14:paraId="4F07D892" w14:textId="77777777" w:rsidTr="00B73A66">
        <w:trPr>
          <w:trHeight w:val="248"/>
        </w:trPr>
        <w:tc>
          <w:tcPr>
            <w:tcW w:w="835" w:type="dxa"/>
          </w:tcPr>
          <w:p w14:paraId="788BDBFC" w14:textId="77777777" w:rsidR="00E964FF" w:rsidRPr="000C08C0" w:rsidRDefault="00E964FF" w:rsidP="00B73A66">
            <w:pPr>
              <w:pStyle w:val="TableParagraph"/>
              <w:spacing w:line="228" w:lineRule="exact"/>
              <w:ind w:left="37"/>
              <w:rPr>
                <w:sz w:val="24"/>
              </w:rPr>
            </w:pPr>
            <w:r w:rsidRPr="000C08C0">
              <w:rPr>
                <w:spacing w:val="-10"/>
                <w:sz w:val="24"/>
              </w:rPr>
              <w:t>2</w:t>
            </w:r>
          </w:p>
        </w:tc>
        <w:tc>
          <w:tcPr>
            <w:tcW w:w="9633" w:type="dxa"/>
          </w:tcPr>
          <w:p w14:paraId="28834557" w14:textId="77777777" w:rsidR="00E964FF" w:rsidRPr="000C08C0" w:rsidRDefault="00E964FF" w:rsidP="00B73A66">
            <w:pPr>
              <w:pStyle w:val="TableParagraph"/>
              <w:spacing w:line="228" w:lineRule="exact"/>
              <w:rPr>
                <w:sz w:val="24"/>
              </w:rPr>
            </w:pPr>
            <w:proofErr w:type="spellStart"/>
            <w:r w:rsidRPr="000C08C0">
              <w:rPr>
                <w:sz w:val="24"/>
              </w:rPr>
              <w:t>Нестоимостные</w:t>
            </w:r>
            <w:proofErr w:type="spellEnd"/>
            <w:r w:rsidRPr="000C08C0">
              <w:rPr>
                <w:spacing w:val="-11"/>
                <w:sz w:val="24"/>
              </w:rPr>
              <w:t xml:space="preserve"> </w:t>
            </w:r>
            <w:r w:rsidRPr="000C08C0">
              <w:rPr>
                <w:sz w:val="24"/>
              </w:rPr>
              <w:t>критерии</w:t>
            </w:r>
            <w:r w:rsidRPr="000C08C0">
              <w:rPr>
                <w:spacing w:val="-10"/>
                <w:sz w:val="24"/>
              </w:rPr>
              <w:t xml:space="preserve"> </w:t>
            </w:r>
            <w:r w:rsidRPr="000C08C0">
              <w:rPr>
                <w:spacing w:val="-2"/>
                <w:sz w:val="24"/>
              </w:rPr>
              <w:t>оценки:</w:t>
            </w:r>
          </w:p>
        </w:tc>
      </w:tr>
      <w:tr w:rsidR="00E964FF" w:rsidRPr="000C08C0" w14:paraId="0C09E6EF" w14:textId="77777777" w:rsidTr="00B73A66">
        <w:trPr>
          <w:trHeight w:val="4280"/>
        </w:trPr>
        <w:tc>
          <w:tcPr>
            <w:tcW w:w="835" w:type="dxa"/>
          </w:tcPr>
          <w:p w14:paraId="7B0C3B31" w14:textId="77777777" w:rsidR="00E964FF" w:rsidRPr="000C08C0" w:rsidRDefault="00E964FF" w:rsidP="00C36121">
            <w:pPr>
              <w:pStyle w:val="TableParagraph"/>
              <w:ind w:left="0"/>
              <w:rPr>
                <w:b/>
                <w:sz w:val="24"/>
              </w:rPr>
            </w:pPr>
          </w:p>
          <w:p w14:paraId="1F47C50F" w14:textId="77777777" w:rsidR="00E964FF" w:rsidRPr="000C08C0" w:rsidRDefault="00E964FF" w:rsidP="00C36121">
            <w:pPr>
              <w:pStyle w:val="TableParagraph"/>
              <w:ind w:left="0"/>
              <w:rPr>
                <w:b/>
                <w:sz w:val="24"/>
              </w:rPr>
            </w:pPr>
          </w:p>
          <w:p w14:paraId="1F5F867A" w14:textId="77777777" w:rsidR="00E964FF" w:rsidRPr="000C08C0" w:rsidRDefault="00E964FF" w:rsidP="00C36121">
            <w:pPr>
              <w:pStyle w:val="TableParagraph"/>
              <w:ind w:left="0"/>
              <w:rPr>
                <w:b/>
                <w:sz w:val="24"/>
              </w:rPr>
            </w:pPr>
          </w:p>
          <w:p w14:paraId="2EB6A860" w14:textId="77777777" w:rsidR="00E964FF" w:rsidRPr="000C08C0" w:rsidRDefault="00E964FF" w:rsidP="00C36121">
            <w:pPr>
              <w:pStyle w:val="TableParagraph"/>
              <w:ind w:left="0"/>
              <w:rPr>
                <w:b/>
                <w:sz w:val="24"/>
              </w:rPr>
            </w:pPr>
          </w:p>
          <w:p w14:paraId="30662B3D" w14:textId="77777777" w:rsidR="00E964FF" w:rsidRPr="000C08C0" w:rsidRDefault="00E964FF" w:rsidP="00C36121">
            <w:pPr>
              <w:pStyle w:val="TableParagraph"/>
              <w:ind w:left="0"/>
              <w:rPr>
                <w:b/>
                <w:sz w:val="24"/>
              </w:rPr>
            </w:pPr>
          </w:p>
          <w:p w14:paraId="5A959E1F" w14:textId="77777777" w:rsidR="00E964FF" w:rsidRPr="000C08C0" w:rsidRDefault="00E964FF" w:rsidP="00C36121">
            <w:pPr>
              <w:pStyle w:val="TableParagraph"/>
              <w:ind w:left="0"/>
              <w:rPr>
                <w:b/>
                <w:sz w:val="24"/>
              </w:rPr>
            </w:pPr>
          </w:p>
          <w:p w14:paraId="38DFF8BC" w14:textId="77777777" w:rsidR="00E964FF" w:rsidRPr="000C08C0" w:rsidRDefault="00E964FF" w:rsidP="00C36121">
            <w:pPr>
              <w:pStyle w:val="TableParagraph"/>
              <w:ind w:left="0"/>
              <w:rPr>
                <w:b/>
                <w:sz w:val="24"/>
              </w:rPr>
            </w:pPr>
          </w:p>
          <w:p w14:paraId="0356063D" w14:textId="77777777" w:rsidR="00E964FF" w:rsidRPr="000C08C0" w:rsidRDefault="00E964FF" w:rsidP="00C36121">
            <w:pPr>
              <w:pStyle w:val="TableParagraph"/>
              <w:ind w:left="271"/>
              <w:rPr>
                <w:sz w:val="24"/>
              </w:rPr>
            </w:pPr>
            <w:r w:rsidRPr="000C08C0">
              <w:rPr>
                <w:spacing w:val="-5"/>
                <w:sz w:val="24"/>
              </w:rPr>
              <w:t>2.1</w:t>
            </w:r>
          </w:p>
        </w:tc>
        <w:tc>
          <w:tcPr>
            <w:tcW w:w="9633" w:type="dxa"/>
          </w:tcPr>
          <w:p w14:paraId="4A111A3C" w14:textId="09EE4C23" w:rsidR="00E964FF" w:rsidRPr="000C08C0" w:rsidRDefault="00E964FF" w:rsidP="00C36121">
            <w:pPr>
              <w:pStyle w:val="TableParagraph"/>
              <w:rPr>
                <w:b/>
                <w:sz w:val="24"/>
              </w:rPr>
            </w:pPr>
            <w:r w:rsidRPr="000C08C0">
              <w:rPr>
                <w:b/>
                <w:w w:val="90"/>
                <w:sz w:val="24"/>
              </w:rPr>
              <w:t>Квалификация</w:t>
            </w:r>
            <w:r w:rsidRPr="000C08C0">
              <w:rPr>
                <w:b/>
                <w:spacing w:val="8"/>
                <w:sz w:val="24"/>
              </w:rPr>
              <w:t xml:space="preserve"> </w:t>
            </w:r>
            <w:r w:rsidRPr="000C08C0">
              <w:rPr>
                <w:b/>
                <w:w w:val="90"/>
                <w:sz w:val="24"/>
              </w:rPr>
              <w:t>участников</w:t>
            </w:r>
            <w:r w:rsidRPr="000C08C0">
              <w:rPr>
                <w:b/>
                <w:spacing w:val="8"/>
                <w:sz w:val="24"/>
              </w:rPr>
              <w:t xml:space="preserve"> </w:t>
            </w:r>
            <w:r w:rsidRPr="000C08C0">
              <w:rPr>
                <w:b/>
                <w:w w:val="90"/>
                <w:sz w:val="24"/>
              </w:rPr>
              <w:t>закупки,</w:t>
            </w:r>
            <w:r w:rsidRPr="000C08C0">
              <w:rPr>
                <w:b/>
                <w:spacing w:val="10"/>
                <w:sz w:val="24"/>
              </w:rPr>
              <w:t xml:space="preserve"> </w:t>
            </w:r>
            <w:r w:rsidRPr="000C08C0">
              <w:rPr>
                <w:b/>
                <w:w w:val="90"/>
                <w:sz w:val="24"/>
              </w:rPr>
              <w:t>в</w:t>
            </w:r>
            <w:r w:rsidRPr="000C08C0">
              <w:rPr>
                <w:b/>
                <w:spacing w:val="8"/>
                <w:sz w:val="24"/>
              </w:rPr>
              <w:t xml:space="preserve"> </w:t>
            </w:r>
            <w:r w:rsidRPr="000C08C0">
              <w:rPr>
                <w:b/>
                <w:w w:val="90"/>
                <w:sz w:val="24"/>
              </w:rPr>
              <w:t>том</w:t>
            </w:r>
            <w:r w:rsidRPr="000C08C0">
              <w:rPr>
                <w:b/>
                <w:spacing w:val="8"/>
                <w:sz w:val="24"/>
              </w:rPr>
              <w:t xml:space="preserve"> </w:t>
            </w:r>
            <w:r w:rsidRPr="000C08C0">
              <w:rPr>
                <w:b/>
                <w:w w:val="90"/>
                <w:sz w:val="24"/>
              </w:rPr>
              <w:t>числе</w:t>
            </w:r>
            <w:r w:rsidRPr="000C08C0">
              <w:rPr>
                <w:b/>
                <w:spacing w:val="9"/>
                <w:sz w:val="24"/>
              </w:rPr>
              <w:t xml:space="preserve"> </w:t>
            </w:r>
            <w:r w:rsidRPr="000C08C0">
              <w:rPr>
                <w:b/>
                <w:spacing w:val="-6"/>
                <w:sz w:val="24"/>
              </w:rPr>
              <w:t xml:space="preserve">опыт </w:t>
            </w:r>
            <w:r w:rsidRPr="000C08C0">
              <w:rPr>
                <w:b/>
                <w:spacing w:val="-2"/>
                <w:sz w:val="24"/>
              </w:rPr>
              <w:t>работы,</w:t>
            </w:r>
            <w:r w:rsidRPr="000C08C0">
              <w:rPr>
                <w:b/>
                <w:spacing w:val="-13"/>
                <w:sz w:val="24"/>
              </w:rPr>
              <w:t xml:space="preserve"> </w:t>
            </w:r>
            <w:r w:rsidRPr="000C08C0">
              <w:rPr>
                <w:b/>
                <w:spacing w:val="-2"/>
                <w:sz w:val="24"/>
              </w:rPr>
              <w:t>связанный</w:t>
            </w:r>
            <w:r w:rsidRPr="000C08C0">
              <w:rPr>
                <w:b/>
                <w:spacing w:val="-13"/>
                <w:sz w:val="24"/>
              </w:rPr>
              <w:t xml:space="preserve"> </w:t>
            </w:r>
            <w:r w:rsidRPr="000C08C0">
              <w:rPr>
                <w:b/>
                <w:spacing w:val="-2"/>
                <w:sz w:val="24"/>
              </w:rPr>
              <w:t>с</w:t>
            </w:r>
            <w:r w:rsidRPr="000C08C0">
              <w:rPr>
                <w:b/>
                <w:spacing w:val="-13"/>
                <w:sz w:val="24"/>
              </w:rPr>
              <w:t xml:space="preserve"> </w:t>
            </w:r>
            <w:r w:rsidRPr="000C08C0">
              <w:rPr>
                <w:b/>
                <w:spacing w:val="-2"/>
                <w:sz w:val="24"/>
              </w:rPr>
              <w:t>предметом</w:t>
            </w:r>
            <w:r w:rsidRPr="000C08C0">
              <w:rPr>
                <w:b/>
                <w:spacing w:val="-13"/>
                <w:sz w:val="24"/>
              </w:rPr>
              <w:t xml:space="preserve"> </w:t>
            </w:r>
            <w:r w:rsidRPr="000C08C0">
              <w:rPr>
                <w:b/>
                <w:spacing w:val="-2"/>
                <w:sz w:val="24"/>
              </w:rPr>
              <w:t>договора</w:t>
            </w:r>
          </w:p>
          <w:p w14:paraId="0D28399B" w14:textId="4C1FB26A" w:rsidR="00E964FF" w:rsidRPr="000C08C0" w:rsidRDefault="00E964FF" w:rsidP="00C36121">
            <w:pPr>
              <w:pStyle w:val="TableParagraph"/>
              <w:ind w:right="3471"/>
              <w:rPr>
                <w:b/>
                <w:sz w:val="24"/>
              </w:rPr>
            </w:pPr>
            <w:r w:rsidRPr="000C08C0">
              <w:rPr>
                <w:b/>
                <w:spacing w:val="-2"/>
                <w:sz w:val="24"/>
              </w:rPr>
              <w:t>Значимость:</w:t>
            </w:r>
            <w:r w:rsidRPr="000C08C0">
              <w:rPr>
                <w:b/>
                <w:spacing w:val="-10"/>
                <w:sz w:val="24"/>
              </w:rPr>
              <w:t xml:space="preserve"> </w:t>
            </w:r>
            <w:r w:rsidR="00AE07C9" w:rsidRPr="000C08C0">
              <w:rPr>
                <w:spacing w:val="-2"/>
                <w:sz w:val="24"/>
              </w:rPr>
              <w:t>2</w:t>
            </w:r>
            <w:r w:rsidRPr="000C08C0">
              <w:rPr>
                <w:spacing w:val="-2"/>
                <w:sz w:val="24"/>
              </w:rPr>
              <w:t>0</w:t>
            </w:r>
            <w:r w:rsidRPr="000C08C0">
              <w:rPr>
                <w:spacing w:val="-9"/>
                <w:sz w:val="24"/>
              </w:rPr>
              <w:t xml:space="preserve"> </w:t>
            </w:r>
            <w:r w:rsidRPr="000C08C0">
              <w:rPr>
                <w:spacing w:val="-2"/>
                <w:sz w:val="24"/>
              </w:rPr>
              <w:t>%</w:t>
            </w:r>
            <w:r w:rsidRPr="000C08C0">
              <w:rPr>
                <w:spacing w:val="-9"/>
                <w:sz w:val="24"/>
              </w:rPr>
              <w:t xml:space="preserve"> </w:t>
            </w:r>
            <w:r w:rsidRPr="000C08C0">
              <w:rPr>
                <w:spacing w:val="-2"/>
                <w:sz w:val="24"/>
              </w:rPr>
              <w:t>(коэффициент</w:t>
            </w:r>
            <w:r w:rsidRPr="000C08C0">
              <w:rPr>
                <w:spacing w:val="-9"/>
                <w:sz w:val="24"/>
              </w:rPr>
              <w:t xml:space="preserve"> </w:t>
            </w:r>
            <w:r w:rsidRPr="000C08C0">
              <w:rPr>
                <w:spacing w:val="-2"/>
                <w:sz w:val="24"/>
              </w:rPr>
              <w:t>значимости</w:t>
            </w:r>
            <w:r w:rsidRPr="000C08C0">
              <w:rPr>
                <w:spacing w:val="-10"/>
                <w:sz w:val="24"/>
              </w:rPr>
              <w:t xml:space="preserve"> </w:t>
            </w:r>
            <w:r w:rsidRPr="000C08C0">
              <w:rPr>
                <w:spacing w:val="-2"/>
                <w:sz w:val="24"/>
              </w:rPr>
              <w:t>критерия</w:t>
            </w:r>
            <w:r w:rsidRPr="000C08C0">
              <w:rPr>
                <w:spacing w:val="-10"/>
                <w:sz w:val="24"/>
              </w:rPr>
              <w:t xml:space="preserve"> </w:t>
            </w:r>
            <w:r w:rsidR="00E840A9" w:rsidRPr="000C08C0">
              <w:rPr>
                <w:spacing w:val="-2"/>
                <w:sz w:val="24"/>
              </w:rPr>
              <w:t>0.</w:t>
            </w:r>
            <w:r w:rsidR="00AE07C9" w:rsidRPr="000C08C0">
              <w:rPr>
                <w:spacing w:val="-2"/>
                <w:sz w:val="24"/>
              </w:rPr>
              <w:t>2</w:t>
            </w:r>
            <w:r w:rsidRPr="000C08C0">
              <w:rPr>
                <w:spacing w:val="-2"/>
                <w:sz w:val="24"/>
              </w:rPr>
              <w:t xml:space="preserve">) </w:t>
            </w:r>
            <w:r w:rsidRPr="000C08C0">
              <w:rPr>
                <w:b/>
                <w:spacing w:val="-2"/>
                <w:sz w:val="24"/>
              </w:rPr>
              <w:t>Содержание:</w:t>
            </w:r>
          </w:p>
          <w:p w14:paraId="5B369F90" w14:textId="77777777" w:rsidR="00E964FF" w:rsidRPr="000C08C0" w:rsidRDefault="00E964FF" w:rsidP="00C36121">
            <w:pPr>
              <w:pStyle w:val="TableParagraph"/>
              <w:rPr>
                <w:sz w:val="24"/>
              </w:rPr>
            </w:pPr>
            <w:r w:rsidRPr="000C08C0">
              <w:rPr>
                <w:sz w:val="24"/>
              </w:rPr>
              <w:t>При оценке заявок по настоящему критерию оцениваются предложения участников закупки по следующим показателям:</w:t>
            </w:r>
          </w:p>
          <w:p w14:paraId="59943040" w14:textId="77777777" w:rsidR="00E964FF" w:rsidRPr="000C08C0" w:rsidRDefault="00E964FF" w:rsidP="00C36121">
            <w:pPr>
              <w:pStyle w:val="TableParagraph"/>
              <w:ind w:right="3655"/>
              <w:rPr>
                <w:b/>
                <w:sz w:val="24"/>
              </w:rPr>
            </w:pPr>
            <w:r w:rsidRPr="000C08C0">
              <w:rPr>
                <w:sz w:val="24"/>
              </w:rPr>
              <w:t>-</w:t>
            </w:r>
            <w:r w:rsidRPr="000C08C0">
              <w:rPr>
                <w:spacing w:val="-7"/>
                <w:sz w:val="24"/>
              </w:rPr>
              <w:t xml:space="preserve"> </w:t>
            </w:r>
            <w:r w:rsidRPr="000C08C0">
              <w:rPr>
                <w:sz w:val="24"/>
              </w:rPr>
              <w:t>опыт</w:t>
            </w:r>
            <w:r w:rsidRPr="000C08C0">
              <w:rPr>
                <w:spacing w:val="-7"/>
                <w:sz w:val="24"/>
              </w:rPr>
              <w:t xml:space="preserve"> </w:t>
            </w:r>
            <w:r w:rsidRPr="000C08C0">
              <w:rPr>
                <w:sz w:val="24"/>
              </w:rPr>
              <w:t>работы,</w:t>
            </w:r>
            <w:r w:rsidRPr="000C08C0">
              <w:rPr>
                <w:spacing w:val="-7"/>
                <w:sz w:val="24"/>
              </w:rPr>
              <w:t xml:space="preserve"> </w:t>
            </w:r>
            <w:r w:rsidRPr="000C08C0">
              <w:rPr>
                <w:sz w:val="24"/>
              </w:rPr>
              <w:t>связанный</w:t>
            </w:r>
            <w:r w:rsidRPr="000C08C0">
              <w:rPr>
                <w:spacing w:val="-8"/>
                <w:sz w:val="24"/>
              </w:rPr>
              <w:t xml:space="preserve"> </w:t>
            </w:r>
            <w:r w:rsidRPr="000C08C0">
              <w:rPr>
                <w:sz w:val="24"/>
              </w:rPr>
              <w:t>с</w:t>
            </w:r>
            <w:r w:rsidRPr="000C08C0">
              <w:rPr>
                <w:spacing w:val="-8"/>
                <w:sz w:val="24"/>
              </w:rPr>
              <w:t xml:space="preserve"> </w:t>
            </w:r>
            <w:r w:rsidRPr="000C08C0">
              <w:rPr>
                <w:sz w:val="24"/>
              </w:rPr>
              <w:t>предметом</w:t>
            </w:r>
            <w:r w:rsidRPr="000C08C0">
              <w:rPr>
                <w:spacing w:val="-8"/>
                <w:sz w:val="24"/>
              </w:rPr>
              <w:t xml:space="preserve"> </w:t>
            </w:r>
            <w:r w:rsidRPr="000C08C0">
              <w:rPr>
                <w:sz w:val="24"/>
              </w:rPr>
              <w:t xml:space="preserve">договора; </w:t>
            </w:r>
            <w:r w:rsidRPr="000C08C0">
              <w:rPr>
                <w:b/>
                <w:sz w:val="24"/>
              </w:rPr>
              <w:t>Порядок оценки:</w:t>
            </w:r>
          </w:p>
          <w:p w14:paraId="250BF865" w14:textId="77777777" w:rsidR="00E964FF" w:rsidRPr="000C08C0" w:rsidRDefault="00E964FF" w:rsidP="00C36121">
            <w:pPr>
              <w:pStyle w:val="TableParagraph"/>
              <w:ind w:right="-15"/>
              <w:jc w:val="both"/>
              <w:rPr>
                <w:sz w:val="24"/>
              </w:rPr>
            </w:pPr>
            <w:r w:rsidRPr="000C08C0">
              <w:rPr>
                <w:sz w:val="24"/>
              </w:rPr>
              <w:t>При оценке заявок по данному критерию лучшим условием исполнения договора по указанному критерию признается предложение участника закупки, набравшего наибольшее количество баллов по данному критерию. Максимальное значение оценки по данному критерию составляет 100 баллов.</w:t>
            </w:r>
          </w:p>
          <w:p w14:paraId="5744F8CE" w14:textId="77777777" w:rsidR="00E964FF" w:rsidRPr="000C08C0" w:rsidRDefault="00E964FF" w:rsidP="00C36121">
            <w:pPr>
              <w:pStyle w:val="TableParagraph"/>
              <w:jc w:val="both"/>
              <w:rPr>
                <w:sz w:val="24"/>
              </w:rPr>
            </w:pPr>
            <w:r w:rsidRPr="000C08C0">
              <w:rPr>
                <w:sz w:val="24"/>
              </w:rPr>
              <w:t>Сумма</w:t>
            </w:r>
            <w:r w:rsidRPr="000C08C0">
              <w:rPr>
                <w:spacing w:val="-8"/>
                <w:sz w:val="24"/>
              </w:rPr>
              <w:t xml:space="preserve"> </w:t>
            </w:r>
            <w:r w:rsidRPr="000C08C0">
              <w:rPr>
                <w:sz w:val="24"/>
              </w:rPr>
              <w:t>величин</w:t>
            </w:r>
            <w:r w:rsidRPr="000C08C0">
              <w:rPr>
                <w:spacing w:val="-7"/>
                <w:sz w:val="24"/>
              </w:rPr>
              <w:t xml:space="preserve"> </w:t>
            </w:r>
            <w:r w:rsidRPr="000C08C0">
              <w:rPr>
                <w:sz w:val="24"/>
              </w:rPr>
              <w:t>значимости</w:t>
            </w:r>
            <w:r w:rsidRPr="000C08C0">
              <w:rPr>
                <w:spacing w:val="-7"/>
                <w:sz w:val="24"/>
              </w:rPr>
              <w:t xml:space="preserve"> </w:t>
            </w:r>
            <w:r w:rsidRPr="000C08C0">
              <w:rPr>
                <w:sz w:val="24"/>
              </w:rPr>
              <w:t>показателей</w:t>
            </w:r>
            <w:r w:rsidRPr="000C08C0">
              <w:rPr>
                <w:spacing w:val="-7"/>
                <w:sz w:val="24"/>
              </w:rPr>
              <w:t xml:space="preserve"> </w:t>
            </w:r>
            <w:r w:rsidRPr="000C08C0">
              <w:rPr>
                <w:sz w:val="24"/>
              </w:rPr>
              <w:t>критерия</w:t>
            </w:r>
            <w:r w:rsidRPr="000C08C0">
              <w:rPr>
                <w:spacing w:val="-7"/>
                <w:sz w:val="24"/>
              </w:rPr>
              <w:t xml:space="preserve"> </w:t>
            </w:r>
            <w:r w:rsidRPr="000C08C0">
              <w:rPr>
                <w:sz w:val="24"/>
              </w:rPr>
              <w:t>оценки</w:t>
            </w:r>
            <w:r w:rsidRPr="000C08C0">
              <w:rPr>
                <w:spacing w:val="-7"/>
                <w:sz w:val="24"/>
              </w:rPr>
              <w:t xml:space="preserve"> </w:t>
            </w:r>
            <w:r w:rsidRPr="000C08C0">
              <w:rPr>
                <w:sz w:val="24"/>
              </w:rPr>
              <w:t>должна</w:t>
            </w:r>
            <w:r w:rsidRPr="000C08C0">
              <w:rPr>
                <w:spacing w:val="-7"/>
                <w:sz w:val="24"/>
              </w:rPr>
              <w:t xml:space="preserve"> </w:t>
            </w:r>
            <w:r w:rsidRPr="000C08C0">
              <w:rPr>
                <w:sz w:val="24"/>
              </w:rPr>
              <w:t>составлять</w:t>
            </w:r>
            <w:r w:rsidRPr="000C08C0">
              <w:rPr>
                <w:spacing w:val="-7"/>
                <w:sz w:val="24"/>
              </w:rPr>
              <w:t xml:space="preserve"> </w:t>
            </w:r>
            <w:r w:rsidRPr="000C08C0">
              <w:rPr>
                <w:sz w:val="24"/>
              </w:rPr>
              <w:t>100</w:t>
            </w:r>
            <w:r w:rsidRPr="000C08C0">
              <w:rPr>
                <w:spacing w:val="-6"/>
                <w:sz w:val="24"/>
              </w:rPr>
              <w:t xml:space="preserve"> </w:t>
            </w:r>
            <w:r w:rsidRPr="000C08C0">
              <w:rPr>
                <w:spacing w:val="-2"/>
                <w:sz w:val="24"/>
              </w:rPr>
              <w:t>процентов.</w:t>
            </w:r>
          </w:p>
        </w:tc>
      </w:tr>
      <w:tr w:rsidR="00E964FF" w:rsidRPr="000C08C0" w14:paraId="0C14FB80" w14:textId="77777777" w:rsidTr="00B73A66">
        <w:trPr>
          <w:trHeight w:val="5175"/>
        </w:trPr>
        <w:tc>
          <w:tcPr>
            <w:tcW w:w="835" w:type="dxa"/>
          </w:tcPr>
          <w:p w14:paraId="72ED081B" w14:textId="77777777" w:rsidR="00E964FF" w:rsidRPr="000C08C0" w:rsidRDefault="00E964FF" w:rsidP="00C36121">
            <w:pPr>
              <w:pStyle w:val="TableParagraph"/>
              <w:ind w:left="0"/>
            </w:pPr>
          </w:p>
        </w:tc>
        <w:tc>
          <w:tcPr>
            <w:tcW w:w="9633" w:type="dxa"/>
          </w:tcPr>
          <w:p w14:paraId="0A5CF73D" w14:textId="77777777" w:rsidR="00E964FF" w:rsidRPr="000C08C0" w:rsidRDefault="00E964FF" w:rsidP="00C36121">
            <w:pPr>
              <w:pStyle w:val="TableParagraph"/>
              <w:rPr>
                <w:b/>
                <w:sz w:val="24"/>
              </w:rPr>
            </w:pPr>
            <w:r w:rsidRPr="000C08C0">
              <w:rPr>
                <w:b/>
                <w:w w:val="90"/>
                <w:sz w:val="24"/>
                <w:u w:val="single"/>
              </w:rPr>
              <w:t>Показатели</w:t>
            </w:r>
            <w:r w:rsidRPr="000C08C0">
              <w:rPr>
                <w:b/>
                <w:spacing w:val="4"/>
                <w:sz w:val="24"/>
                <w:u w:val="single"/>
              </w:rPr>
              <w:t xml:space="preserve"> </w:t>
            </w:r>
            <w:r w:rsidRPr="000C08C0">
              <w:rPr>
                <w:b/>
                <w:spacing w:val="-2"/>
                <w:sz w:val="24"/>
                <w:u w:val="single"/>
              </w:rPr>
              <w:t>критерия:</w:t>
            </w:r>
          </w:p>
          <w:p w14:paraId="2B85835A" w14:textId="77777777" w:rsidR="00E964FF" w:rsidRPr="000C08C0" w:rsidRDefault="00E964FF" w:rsidP="00C36121">
            <w:pPr>
              <w:pStyle w:val="TableParagraph"/>
              <w:ind w:right="3471"/>
              <w:rPr>
                <w:sz w:val="24"/>
              </w:rPr>
            </w:pPr>
            <w:r w:rsidRPr="000C08C0">
              <w:rPr>
                <w:b/>
                <w:w w:val="90"/>
                <w:sz w:val="24"/>
              </w:rPr>
              <w:t xml:space="preserve">Опыт работы, связанный с предметом договора </w:t>
            </w:r>
            <w:r w:rsidRPr="000C08C0">
              <w:rPr>
                <w:sz w:val="24"/>
              </w:rPr>
              <w:t>Коэффициент значимости (КЗ) =1</w:t>
            </w:r>
          </w:p>
          <w:p w14:paraId="3C0CE345" w14:textId="77777777" w:rsidR="00E964FF" w:rsidRPr="000C08C0" w:rsidRDefault="00E964FF" w:rsidP="00C36121">
            <w:pPr>
              <w:pStyle w:val="TableParagraph"/>
              <w:ind w:right="3471"/>
              <w:rPr>
                <w:b/>
                <w:sz w:val="24"/>
              </w:rPr>
            </w:pPr>
            <w:r w:rsidRPr="000C08C0">
              <w:rPr>
                <w:sz w:val="24"/>
              </w:rPr>
              <w:t>Максимальная</w:t>
            </w:r>
            <w:r w:rsidRPr="000C08C0">
              <w:rPr>
                <w:spacing w:val="-9"/>
                <w:sz w:val="24"/>
              </w:rPr>
              <w:t xml:space="preserve"> </w:t>
            </w:r>
            <w:r w:rsidRPr="000C08C0">
              <w:rPr>
                <w:sz w:val="24"/>
              </w:rPr>
              <w:t>оценка</w:t>
            </w:r>
            <w:r w:rsidRPr="000C08C0">
              <w:rPr>
                <w:spacing w:val="-9"/>
                <w:sz w:val="24"/>
              </w:rPr>
              <w:t xml:space="preserve"> </w:t>
            </w:r>
            <w:r w:rsidRPr="000C08C0">
              <w:rPr>
                <w:sz w:val="24"/>
              </w:rPr>
              <w:t>по</w:t>
            </w:r>
            <w:r w:rsidRPr="000C08C0">
              <w:rPr>
                <w:spacing w:val="-8"/>
                <w:sz w:val="24"/>
              </w:rPr>
              <w:t xml:space="preserve"> </w:t>
            </w:r>
            <w:r w:rsidRPr="000C08C0">
              <w:rPr>
                <w:sz w:val="24"/>
              </w:rPr>
              <w:t>показателю</w:t>
            </w:r>
            <w:r w:rsidRPr="000C08C0">
              <w:rPr>
                <w:spacing w:val="-9"/>
                <w:sz w:val="24"/>
              </w:rPr>
              <w:t xml:space="preserve"> </w:t>
            </w:r>
            <w:r w:rsidRPr="000C08C0">
              <w:rPr>
                <w:sz w:val="24"/>
              </w:rPr>
              <w:t>–100.0</w:t>
            </w:r>
            <w:r w:rsidRPr="000C08C0">
              <w:rPr>
                <w:spacing w:val="-8"/>
                <w:sz w:val="24"/>
              </w:rPr>
              <w:t xml:space="preserve"> </w:t>
            </w:r>
            <w:r w:rsidRPr="000C08C0">
              <w:rPr>
                <w:sz w:val="24"/>
              </w:rPr>
              <w:t xml:space="preserve">баллов. </w:t>
            </w:r>
            <w:r w:rsidRPr="000C08C0">
              <w:rPr>
                <w:b/>
                <w:spacing w:val="-2"/>
                <w:sz w:val="24"/>
              </w:rPr>
              <w:t>Содержание:</w:t>
            </w:r>
          </w:p>
          <w:p w14:paraId="5577A428" w14:textId="6CF28E1F" w:rsidR="00E964FF" w:rsidRPr="000C08C0" w:rsidRDefault="00E964FF" w:rsidP="00C36121">
            <w:pPr>
              <w:pStyle w:val="TableParagraph"/>
              <w:ind w:right="-29"/>
              <w:jc w:val="both"/>
              <w:rPr>
                <w:sz w:val="24"/>
              </w:rPr>
            </w:pPr>
            <w:r w:rsidRPr="000C08C0">
              <w:rPr>
                <w:sz w:val="24"/>
              </w:rPr>
              <w:t xml:space="preserve">Оценивается предложение участника об объемах исполненных участником контрактов (договоров) за последние </w:t>
            </w:r>
            <w:r w:rsidR="00014693" w:rsidRPr="000C08C0">
              <w:rPr>
                <w:sz w:val="24"/>
              </w:rPr>
              <w:t>5 лет</w:t>
            </w:r>
            <w:r w:rsidRPr="000C08C0">
              <w:rPr>
                <w:sz w:val="24"/>
              </w:rPr>
              <w:t xml:space="preserve">, предшествующие дате начала подачи заявок на </w:t>
            </w:r>
            <w:r w:rsidRPr="000C08C0">
              <w:rPr>
                <w:spacing w:val="13"/>
                <w:sz w:val="24"/>
              </w:rPr>
              <w:t xml:space="preserve">участие </w:t>
            </w:r>
            <w:r w:rsidRPr="000C08C0">
              <w:rPr>
                <w:sz w:val="24"/>
              </w:rPr>
              <w:t xml:space="preserve">в </w:t>
            </w:r>
            <w:r w:rsidRPr="000C08C0">
              <w:rPr>
                <w:spacing w:val="14"/>
                <w:sz w:val="24"/>
              </w:rPr>
              <w:t xml:space="preserve">настоящей </w:t>
            </w:r>
            <w:r w:rsidRPr="000C08C0">
              <w:rPr>
                <w:spacing w:val="13"/>
                <w:sz w:val="24"/>
              </w:rPr>
              <w:t xml:space="preserve">закупке </w:t>
            </w:r>
            <w:r w:rsidRPr="000C08C0">
              <w:rPr>
                <w:spacing w:val="14"/>
                <w:sz w:val="24"/>
              </w:rPr>
              <w:t xml:space="preserve">(оценивается суммарный </w:t>
            </w:r>
            <w:r w:rsidRPr="000C08C0">
              <w:rPr>
                <w:spacing w:val="12"/>
                <w:sz w:val="24"/>
              </w:rPr>
              <w:t xml:space="preserve">объем </w:t>
            </w:r>
            <w:r w:rsidRPr="000C08C0">
              <w:rPr>
                <w:spacing w:val="14"/>
                <w:sz w:val="24"/>
              </w:rPr>
              <w:t xml:space="preserve">оказанных </w:t>
            </w:r>
            <w:r w:rsidRPr="000C08C0">
              <w:rPr>
                <w:spacing w:val="16"/>
                <w:sz w:val="24"/>
              </w:rPr>
              <w:t xml:space="preserve">услуг </w:t>
            </w:r>
            <w:r w:rsidRPr="000C08C0">
              <w:rPr>
                <w:spacing w:val="9"/>
                <w:sz w:val="24"/>
              </w:rPr>
              <w:t xml:space="preserve">сопоставимого </w:t>
            </w:r>
            <w:r w:rsidRPr="000C08C0">
              <w:rPr>
                <w:sz w:val="24"/>
              </w:rPr>
              <w:t xml:space="preserve">характера и объема, </w:t>
            </w:r>
            <w:r w:rsidRPr="000C08C0">
              <w:rPr>
                <w:spacing w:val="9"/>
                <w:sz w:val="24"/>
              </w:rPr>
              <w:t xml:space="preserve">исчисляемый </w:t>
            </w:r>
            <w:r w:rsidRPr="000C08C0">
              <w:rPr>
                <w:sz w:val="24"/>
              </w:rPr>
              <w:t xml:space="preserve">в рублях). К оценке </w:t>
            </w:r>
            <w:r w:rsidRPr="000C08C0">
              <w:rPr>
                <w:spacing w:val="10"/>
                <w:sz w:val="24"/>
              </w:rPr>
              <w:t xml:space="preserve">принимается </w:t>
            </w:r>
            <w:r w:rsidRPr="000C08C0">
              <w:rPr>
                <w:sz w:val="24"/>
              </w:rPr>
              <w:t xml:space="preserve">исключительно исполненные контракты (договоры), при исполнении которых исполнителем исполнены требования об уплате неустоек (штрафов, пеней) (в случае начисления неустоек). </w:t>
            </w:r>
            <w:r w:rsidRPr="00353F8A">
              <w:rPr>
                <w:b/>
                <w:bCs/>
                <w:sz w:val="24"/>
              </w:rPr>
              <w:t xml:space="preserve">Под услугами сопоставимого характера и объема понимается </w:t>
            </w:r>
            <w:r w:rsidR="00353F8A" w:rsidRPr="00353F8A">
              <w:rPr>
                <w:b/>
                <w:bCs/>
                <w:sz w:val="24"/>
                <w:u w:val="single"/>
              </w:rPr>
              <w:t>выполнение работ по разработке проектно</w:t>
            </w:r>
            <w:r w:rsidR="006D392C">
              <w:rPr>
                <w:b/>
                <w:bCs/>
                <w:sz w:val="24"/>
                <w:u w:val="single"/>
              </w:rPr>
              <w:t>-сметной</w:t>
            </w:r>
            <w:r w:rsidR="00353F8A" w:rsidRPr="00353F8A">
              <w:rPr>
                <w:b/>
                <w:bCs/>
                <w:sz w:val="24"/>
                <w:u w:val="single"/>
              </w:rPr>
              <w:t xml:space="preserve"> документации</w:t>
            </w:r>
            <w:r w:rsidR="003225EB" w:rsidRPr="000C08C0">
              <w:rPr>
                <w:sz w:val="24"/>
              </w:rPr>
              <w:t xml:space="preserve">, </w:t>
            </w:r>
            <w:r w:rsidRPr="000C08C0">
              <w:rPr>
                <w:sz w:val="24"/>
              </w:rPr>
              <w:t xml:space="preserve">стоимость которых по одному контракту (договору) составляет не менее </w:t>
            </w:r>
            <w:r w:rsidR="00014693" w:rsidRPr="000C08C0">
              <w:rPr>
                <w:sz w:val="24"/>
              </w:rPr>
              <w:t>2</w:t>
            </w:r>
            <w:r w:rsidRPr="000C08C0">
              <w:rPr>
                <w:sz w:val="24"/>
              </w:rPr>
              <w:t>0 (</w:t>
            </w:r>
            <w:r w:rsidR="00014693" w:rsidRPr="000C08C0">
              <w:rPr>
                <w:sz w:val="24"/>
              </w:rPr>
              <w:t>двадцати</w:t>
            </w:r>
            <w:r w:rsidRPr="000C08C0">
              <w:rPr>
                <w:sz w:val="24"/>
              </w:rPr>
              <w:t>) процентов от начальной (максимальной) цены договора по настоящей закупке.</w:t>
            </w:r>
          </w:p>
          <w:p w14:paraId="058EB82B" w14:textId="77777777" w:rsidR="00E964FF" w:rsidRPr="000C08C0" w:rsidRDefault="00E964FF" w:rsidP="00C36121">
            <w:pPr>
              <w:pStyle w:val="TableParagraph"/>
              <w:jc w:val="both"/>
              <w:rPr>
                <w:sz w:val="24"/>
              </w:rPr>
            </w:pPr>
            <w:r w:rsidRPr="000C08C0">
              <w:rPr>
                <w:spacing w:val="11"/>
                <w:sz w:val="24"/>
              </w:rPr>
              <w:t xml:space="preserve">Сведения </w:t>
            </w:r>
            <w:r w:rsidRPr="000C08C0">
              <w:rPr>
                <w:sz w:val="24"/>
              </w:rPr>
              <w:t xml:space="preserve">о </w:t>
            </w:r>
            <w:r w:rsidRPr="000C08C0">
              <w:rPr>
                <w:spacing w:val="11"/>
                <w:sz w:val="24"/>
              </w:rPr>
              <w:t xml:space="preserve">наличии </w:t>
            </w:r>
            <w:r w:rsidRPr="000C08C0">
              <w:rPr>
                <w:spacing w:val="10"/>
                <w:sz w:val="24"/>
              </w:rPr>
              <w:t xml:space="preserve">опыта </w:t>
            </w:r>
            <w:r w:rsidRPr="000C08C0">
              <w:rPr>
                <w:spacing w:val="11"/>
                <w:sz w:val="24"/>
              </w:rPr>
              <w:t xml:space="preserve">участника </w:t>
            </w:r>
            <w:r w:rsidRPr="000C08C0">
              <w:rPr>
                <w:spacing w:val="12"/>
                <w:sz w:val="24"/>
              </w:rPr>
              <w:t xml:space="preserve">подтверждаются </w:t>
            </w:r>
            <w:r w:rsidRPr="000C08C0">
              <w:rPr>
                <w:spacing w:val="11"/>
                <w:sz w:val="24"/>
              </w:rPr>
              <w:t xml:space="preserve">копиями </w:t>
            </w:r>
            <w:r w:rsidRPr="000C08C0">
              <w:rPr>
                <w:spacing w:val="13"/>
                <w:sz w:val="24"/>
              </w:rPr>
              <w:t xml:space="preserve">государственных </w:t>
            </w:r>
            <w:r w:rsidRPr="000C08C0">
              <w:rPr>
                <w:sz w:val="24"/>
              </w:rPr>
              <w:t>контрактов,</w:t>
            </w:r>
            <w:r w:rsidRPr="000C08C0">
              <w:rPr>
                <w:spacing w:val="35"/>
                <w:sz w:val="24"/>
              </w:rPr>
              <w:t xml:space="preserve"> </w:t>
            </w:r>
            <w:r w:rsidRPr="000C08C0">
              <w:rPr>
                <w:sz w:val="24"/>
              </w:rPr>
              <w:t>гражданско-правовых</w:t>
            </w:r>
            <w:r w:rsidRPr="000C08C0">
              <w:rPr>
                <w:spacing w:val="34"/>
                <w:sz w:val="24"/>
              </w:rPr>
              <w:t xml:space="preserve"> </w:t>
            </w:r>
            <w:r w:rsidRPr="000C08C0">
              <w:rPr>
                <w:sz w:val="24"/>
              </w:rPr>
              <w:t>договоров</w:t>
            </w:r>
            <w:r w:rsidRPr="000C08C0">
              <w:rPr>
                <w:spacing w:val="34"/>
                <w:sz w:val="24"/>
              </w:rPr>
              <w:t xml:space="preserve"> </w:t>
            </w:r>
            <w:r w:rsidRPr="000C08C0">
              <w:rPr>
                <w:sz w:val="24"/>
              </w:rPr>
              <w:t>(с</w:t>
            </w:r>
            <w:r w:rsidRPr="000C08C0">
              <w:rPr>
                <w:spacing w:val="35"/>
                <w:sz w:val="24"/>
              </w:rPr>
              <w:t xml:space="preserve"> </w:t>
            </w:r>
            <w:r w:rsidRPr="000C08C0">
              <w:rPr>
                <w:spacing w:val="-2"/>
                <w:sz w:val="24"/>
              </w:rPr>
              <w:t xml:space="preserve">актами </w:t>
            </w:r>
            <w:r w:rsidRPr="000C08C0">
              <w:rPr>
                <w:sz w:val="24"/>
              </w:rPr>
              <w:t>оказанных</w:t>
            </w:r>
            <w:r w:rsidRPr="000C08C0">
              <w:rPr>
                <w:spacing w:val="67"/>
                <w:w w:val="150"/>
                <w:sz w:val="24"/>
              </w:rPr>
              <w:t xml:space="preserve"> </w:t>
            </w:r>
            <w:r w:rsidRPr="000C08C0">
              <w:rPr>
                <w:sz w:val="24"/>
              </w:rPr>
              <w:t>услуг,</w:t>
            </w:r>
            <w:r w:rsidRPr="000C08C0">
              <w:rPr>
                <w:spacing w:val="67"/>
                <w:w w:val="150"/>
                <w:sz w:val="24"/>
              </w:rPr>
              <w:t xml:space="preserve"> </w:t>
            </w:r>
            <w:r w:rsidRPr="000C08C0">
              <w:rPr>
                <w:sz w:val="24"/>
              </w:rPr>
              <w:t>выполненных</w:t>
            </w:r>
            <w:r w:rsidRPr="000C08C0">
              <w:rPr>
                <w:spacing w:val="67"/>
                <w:w w:val="150"/>
                <w:sz w:val="24"/>
              </w:rPr>
              <w:t xml:space="preserve"> </w:t>
            </w:r>
            <w:r w:rsidRPr="000C08C0">
              <w:rPr>
                <w:sz w:val="24"/>
              </w:rPr>
              <w:t>работ),</w:t>
            </w:r>
            <w:r w:rsidRPr="000C08C0">
              <w:rPr>
                <w:spacing w:val="68"/>
                <w:w w:val="150"/>
                <w:sz w:val="24"/>
              </w:rPr>
              <w:t xml:space="preserve"> </w:t>
            </w:r>
            <w:r w:rsidRPr="000C08C0">
              <w:rPr>
                <w:sz w:val="24"/>
              </w:rPr>
              <w:t>содержащих сведения о стоимости оказанных услуг (выполненных работ), а также документами, подтверждающими исполнение требований об уплате неустоек (штрафов, пеней) (в случае начисления неустоек).</w:t>
            </w:r>
          </w:p>
          <w:p w14:paraId="38BD369D" w14:textId="77777777" w:rsidR="00E964FF" w:rsidRPr="000C08C0" w:rsidRDefault="00E964FF" w:rsidP="00C36121">
            <w:pPr>
              <w:pStyle w:val="TableParagraph"/>
              <w:ind w:right="-15"/>
              <w:jc w:val="both"/>
              <w:rPr>
                <w:sz w:val="24"/>
              </w:rPr>
            </w:pPr>
            <w:r w:rsidRPr="000C08C0">
              <w:rPr>
                <w:sz w:val="24"/>
              </w:rPr>
              <w:t>Копии указанных документов должны быть представлены в полном объеме со всеми приложениями,</w:t>
            </w:r>
            <w:r w:rsidRPr="000C08C0">
              <w:rPr>
                <w:spacing w:val="-6"/>
                <w:sz w:val="24"/>
              </w:rPr>
              <w:t xml:space="preserve"> </w:t>
            </w:r>
            <w:r w:rsidRPr="000C08C0">
              <w:rPr>
                <w:sz w:val="24"/>
              </w:rPr>
              <w:t>соглашениями,</w:t>
            </w:r>
            <w:r w:rsidRPr="000C08C0">
              <w:rPr>
                <w:spacing w:val="-6"/>
                <w:sz w:val="24"/>
              </w:rPr>
              <w:t xml:space="preserve"> </w:t>
            </w:r>
            <w:r w:rsidRPr="000C08C0">
              <w:rPr>
                <w:sz w:val="24"/>
              </w:rPr>
              <w:t>являющимися</w:t>
            </w:r>
            <w:r w:rsidRPr="000C08C0">
              <w:rPr>
                <w:spacing w:val="-7"/>
                <w:sz w:val="24"/>
              </w:rPr>
              <w:t xml:space="preserve"> </w:t>
            </w:r>
            <w:r w:rsidRPr="000C08C0">
              <w:rPr>
                <w:sz w:val="24"/>
              </w:rPr>
              <w:t>их</w:t>
            </w:r>
            <w:r w:rsidRPr="000C08C0">
              <w:rPr>
                <w:spacing w:val="-6"/>
                <w:sz w:val="24"/>
              </w:rPr>
              <w:t xml:space="preserve"> </w:t>
            </w:r>
            <w:r w:rsidRPr="000C08C0">
              <w:rPr>
                <w:sz w:val="24"/>
              </w:rPr>
              <w:t>неотъемлемой</w:t>
            </w:r>
            <w:r w:rsidRPr="000C08C0">
              <w:rPr>
                <w:spacing w:val="-7"/>
                <w:sz w:val="24"/>
              </w:rPr>
              <w:t xml:space="preserve"> </w:t>
            </w:r>
            <w:r w:rsidRPr="000C08C0">
              <w:rPr>
                <w:sz w:val="24"/>
              </w:rPr>
              <w:t>частью</w:t>
            </w:r>
            <w:r w:rsidRPr="000C08C0">
              <w:rPr>
                <w:spacing w:val="-7"/>
                <w:sz w:val="24"/>
              </w:rPr>
              <w:t xml:space="preserve"> </w:t>
            </w:r>
            <w:r w:rsidRPr="000C08C0">
              <w:rPr>
                <w:sz w:val="24"/>
              </w:rPr>
              <w:t>(должны</w:t>
            </w:r>
            <w:r w:rsidRPr="000C08C0">
              <w:rPr>
                <w:spacing w:val="-7"/>
                <w:sz w:val="24"/>
              </w:rPr>
              <w:t xml:space="preserve"> </w:t>
            </w:r>
            <w:r w:rsidRPr="000C08C0">
              <w:rPr>
                <w:sz w:val="24"/>
              </w:rPr>
              <w:t>быть представлены все страницы контрактов (договоров), а также актов оказанных услуг (выполненных работ)).</w:t>
            </w:r>
          </w:p>
          <w:p w14:paraId="4DE4EB8B" w14:textId="77777777" w:rsidR="00E964FF" w:rsidRPr="000C08C0" w:rsidRDefault="00E964FF" w:rsidP="00DD5C50">
            <w:pPr>
              <w:pStyle w:val="TableParagraph"/>
              <w:jc w:val="both"/>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представленные</w:t>
            </w:r>
            <w:r w:rsidRPr="000C08C0">
              <w:rPr>
                <w:spacing w:val="-6"/>
                <w:sz w:val="24"/>
              </w:rPr>
              <w:t xml:space="preserve"> </w:t>
            </w:r>
            <w:r w:rsidRPr="000C08C0">
              <w:rPr>
                <w:sz w:val="24"/>
              </w:rPr>
              <w:t>документы</w:t>
            </w:r>
            <w:r w:rsidRPr="000C08C0">
              <w:rPr>
                <w:spacing w:val="-6"/>
                <w:sz w:val="24"/>
              </w:rPr>
              <w:t xml:space="preserve"> </w:t>
            </w:r>
            <w:r w:rsidRPr="000C08C0">
              <w:rPr>
                <w:sz w:val="24"/>
              </w:rPr>
              <w:t>должны</w:t>
            </w:r>
            <w:r w:rsidRPr="000C08C0">
              <w:rPr>
                <w:spacing w:val="-6"/>
                <w:sz w:val="24"/>
              </w:rPr>
              <w:t xml:space="preserve"> </w:t>
            </w:r>
            <w:r w:rsidRPr="000C08C0">
              <w:rPr>
                <w:sz w:val="24"/>
              </w:rPr>
              <w:t>быть</w:t>
            </w:r>
            <w:r w:rsidRPr="000C08C0">
              <w:rPr>
                <w:spacing w:val="-6"/>
                <w:sz w:val="24"/>
              </w:rPr>
              <w:t xml:space="preserve"> </w:t>
            </w:r>
            <w:r w:rsidRPr="000C08C0">
              <w:rPr>
                <w:sz w:val="24"/>
              </w:rPr>
              <w:t>в</w:t>
            </w:r>
            <w:r w:rsidRPr="000C08C0">
              <w:rPr>
                <w:spacing w:val="-6"/>
                <w:sz w:val="24"/>
              </w:rPr>
              <w:t xml:space="preserve"> </w:t>
            </w:r>
            <w:r w:rsidRPr="000C08C0">
              <w:rPr>
                <w:sz w:val="24"/>
              </w:rPr>
              <w:t>виде</w:t>
            </w:r>
            <w:r w:rsidRPr="000C08C0">
              <w:rPr>
                <w:spacing w:val="-6"/>
                <w:sz w:val="24"/>
              </w:rPr>
              <w:t xml:space="preserve"> </w:t>
            </w:r>
            <w:r w:rsidRPr="000C08C0">
              <w:rPr>
                <w:sz w:val="24"/>
              </w:rPr>
              <w:t>неповторяющихся,</w:t>
            </w:r>
            <w:r w:rsidRPr="000C08C0">
              <w:rPr>
                <w:spacing w:val="-5"/>
                <w:sz w:val="24"/>
              </w:rPr>
              <w:t xml:space="preserve"> </w:t>
            </w:r>
            <w:r w:rsidRPr="000C08C0">
              <w:rPr>
                <w:sz w:val="24"/>
              </w:rPr>
              <w:t>полно читаемых копий, на которых видны необходимые сведения, подписи и печати.</w:t>
            </w:r>
          </w:p>
          <w:p w14:paraId="622D0A69" w14:textId="77777777" w:rsidR="00E964FF" w:rsidRPr="000C08C0" w:rsidRDefault="00E964FF" w:rsidP="00DD5C50">
            <w:pPr>
              <w:pStyle w:val="TableParagraph"/>
              <w:jc w:val="both"/>
              <w:rPr>
                <w:sz w:val="24"/>
              </w:rPr>
            </w:pPr>
            <w:r w:rsidRPr="000C08C0">
              <w:rPr>
                <w:sz w:val="24"/>
              </w:rPr>
              <w:t>В</w:t>
            </w:r>
            <w:r w:rsidRPr="000C08C0">
              <w:rPr>
                <w:spacing w:val="-5"/>
                <w:sz w:val="24"/>
              </w:rPr>
              <w:t xml:space="preserve"> </w:t>
            </w:r>
            <w:r w:rsidRPr="000C08C0">
              <w:rPr>
                <w:sz w:val="24"/>
              </w:rPr>
              <w:t>случае</w:t>
            </w:r>
            <w:r w:rsidRPr="000C08C0">
              <w:rPr>
                <w:spacing w:val="-5"/>
                <w:sz w:val="24"/>
              </w:rPr>
              <w:t xml:space="preserve"> </w:t>
            </w:r>
            <w:r w:rsidRPr="000C08C0">
              <w:rPr>
                <w:sz w:val="24"/>
              </w:rPr>
              <w:t>если</w:t>
            </w:r>
            <w:r w:rsidRPr="000C08C0">
              <w:rPr>
                <w:spacing w:val="-5"/>
                <w:sz w:val="24"/>
              </w:rPr>
              <w:t xml:space="preserve"> </w:t>
            </w:r>
            <w:r w:rsidRPr="000C08C0">
              <w:rPr>
                <w:sz w:val="24"/>
              </w:rPr>
              <w:t>контракты</w:t>
            </w:r>
            <w:r w:rsidRPr="000C08C0">
              <w:rPr>
                <w:spacing w:val="-5"/>
                <w:sz w:val="24"/>
              </w:rPr>
              <w:t xml:space="preserve"> </w:t>
            </w:r>
            <w:r w:rsidRPr="000C08C0">
              <w:rPr>
                <w:sz w:val="24"/>
              </w:rPr>
              <w:t>заключены</w:t>
            </w:r>
            <w:r w:rsidRPr="000C08C0">
              <w:rPr>
                <w:spacing w:val="-5"/>
                <w:sz w:val="24"/>
              </w:rPr>
              <w:t xml:space="preserve"> </w:t>
            </w:r>
            <w:r w:rsidRPr="000C08C0">
              <w:rPr>
                <w:sz w:val="24"/>
              </w:rPr>
              <w:t>в</w:t>
            </w:r>
            <w:r w:rsidRPr="000C08C0">
              <w:rPr>
                <w:spacing w:val="-5"/>
                <w:sz w:val="24"/>
              </w:rPr>
              <w:t xml:space="preserve"> </w:t>
            </w:r>
            <w:r w:rsidRPr="000C08C0">
              <w:rPr>
                <w:sz w:val="24"/>
              </w:rPr>
              <w:t>электронной</w:t>
            </w:r>
            <w:r w:rsidRPr="000C08C0">
              <w:rPr>
                <w:spacing w:val="-5"/>
                <w:sz w:val="24"/>
              </w:rPr>
              <w:t xml:space="preserve"> </w:t>
            </w:r>
            <w:r w:rsidRPr="000C08C0">
              <w:rPr>
                <w:sz w:val="24"/>
              </w:rPr>
              <w:t>форме,</w:t>
            </w:r>
            <w:r w:rsidRPr="000C08C0">
              <w:rPr>
                <w:spacing w:val="-4"/>
                <w:sz w:val="24"/>
              </w:rPr>
              <w:t xml:space="preserve"> </w:t>
            </w:r>
            <w:r w:rsidRPr="000C08C0">
              <w:rPr>
                <w:sz w:val="24"/>
              </w:rPr>
              <w:t>опыт</w:t>
            </w:r>
            <w:r w:rsidRPr="000C08C0">
              <w:rPr>
                <w:spacing w:val="-4"/>
                <w:sz w:val="24"/>
              </w:rPr>
              <w:t xml:space="preserve"> </w:t>
            </w:r>
            <w:r w:rsidRPr="000C08C0">
              <w:rPr>
                <w:sz w:val="24"/>
              </w:rPr>
              <w:t>может</w:t>
            </w:r>
            <w:r w:rsidRPr="000C08C0">
              <w:rPr>
                <w:spacing w:val="-4"/>
                <w:sz w:val="24"/>
              </w:rPr>
              <w:t xml:space="preserve"> </w:t>
            </w:r>
            <w:r w:rsidRPr="000C08C0">
              <w:rPr>
                <w:sz w:val="24"/>
              </w:rPr>
              <w:t>быть</w:t>
            </w:r>
            <w:r w:rsidRPr="000C08C0">
              <w:rPr>
                <w:spacing w:val="-5"/>
                <w:sz w:val="24"/>
              </w:rPr>
              <w:t xml:space="preserve"> </w:t>
            </w:r>
            <w:r w:rsidRPr="000C08C0">
              <w:rPr>
                <w:sz w:val="24"/>
              </w:rPr>
              <w:t>подтвержден размещенными</w:t>
            </w:r>
            <w:r w:rsidRPr="000C08C0">
              <w:rPr>
                <w:spacing w:val="-7"/>
                <w:sz w:val="24"/>
              </w:rPr>
              <w:t xml:space="preserve"> </w:t>
            </w:r>
            <w:r w:rsidRPr="000C08C0">
              <w:rPr>
                <w:sz w:val="24"/>
              </w:rPr>
              <w:t>на</w:t>
            </w:r>
            <w:r w:rsidRPr="000C08C0">
              <w:rPr>
                <w:spacing w:val="-7"/>
                <w:sz w:val="24"/>
              </w:rPr>
              <w:t xml:space="preserve"> </w:t>
            </w:r>
            <w:r w:rsidRPr="000C08C0">
              <w:rPr>
                <w:sz w:val="24"/>
              </w:rPr>
              <w:t>сайте</w:t>
            </w:r>
            <w:r w:rsidRPr="000C08C0">
              <w:rPr>
                <w:spacing w:val="-6"/>
                <w:sz w:val="24"/>
              </w:rPr>
              <w:t xml:space="preserve"> </w:t>
            </w:r>
            <w:r w:rsidRPr="000C08C0">
              <w:rPr>
                <w:sz w:val="24"/>
              </w:rPr>
              <w:t>Единой</w:t>
            </w:r>
            <w:r w:rsidRPr="000C08C0">
              <w:rPr>
                <w:spacing w:val="-7"/>
                <w:sz w:val="24"/>
              </w:rPr>
              <w:t xml:space="preserve"> </w:t>
            </w:r>
            <w:r w:rsidRPr="000C08C0">
              <w:rPr>
                <w:sz w:val="24"/>
              </w:rPr>
              <w:t>информационной</w:t>
            </w:r>
            <w:r w:rsidRPr="000C08C0">
              <w:rPr>
                <w:spacing w:val="-6"/>
                <w:sz w:val="24"/>
              </w:rPr>
              <w:t xml:space="preserve"> </w:t>
            </w:r>
            <w:r w:rsidRPr="000C08C0">
              <w:rPr>
                <w:sz w:val="24"/>
              </w:rPr>
              <w:t>системы</w:t>
            </w:r>
            <w:r w:rsidRPr="000C08C0">
              <w:rPr>
                <w:spacing w:val="-7"/>
                <w:sz w:val="24"/>
              </w:rPr>
              <w:t xml:space="preserve"> </w:t>
            </w:r>
            <w:r w:rsidRPr="000C08C0">
              <w:rPr>
                <w:sz w:val="24"/>
              </w:rPr>
              <w:t>в</w:t>
            </w:r>
            <w:r w:rsidRPr="000C08C0">
              <w:rPr>
                <w:spacing w:val="-6"/>
                <w:sz w:val="24"/>
              </w:rPr>
              <w:t xml:space="preserve"> </w:t>
            </w:r>
            <w:r w:rsidRPr="000C08C0">
              <w:rPr>
                <w:sz w:val="24"/>
              </w:rPr>
              <w:t>сфере</w:t>
            </w:r>
            <w:r w:rsidRPr="000C08C0">
              <w:rPr>
                <w:spacing w:val="-7"/>
                <w:sz w:val="24"/>
              </w:rPr>
              <w:t xml:space="preserve"> </w:t>
            </w:r>
            <w:r w:rsidRPr="000C08C0">
              <w:rPr>
                <w:sz w:val="24"/>
              </w:rPr>
              <w:t>закупок</w:t>
            </w:r>
            <w:r w:rsidRPr="000C08C0">
              <w:rPr>
                <w:spacing w:val="-6"/>
                <w:sz w:val="24"/>
              </w:rPr>
              <w:t xml:space="preserve"> </w:t>
            </w:r>
            <w:r w:rsidRPr="000C08C0">
              <w:rPr>
                <w:spacing w:val="-2"/>
                <w:sz w:val="24"/>
              </w:rPr>
              <w:t>zakupki.gov.ru</w:t>
            </w:r>
          </w:p>
          <w:p w14:paraId="1CA1E832" w14:textId="76CBB0B2" w:rsidR="00E964FF" w:rsidRPr="000C08C0" w:rsidRDefault="00E964FF" w:rsidP="00DD5C50">
            <w:pPr>
              <w:pStyle w:val="TableParagraph"/>
              <w:ind w:right="-15"/>
              <w:jc w:val="both"/>
              <w:rPr>
                <w:sz w:val="24"/>
              </w:rPr>
            </w:pPr>
            <w:r w:rsidRPr="000C08C0">
              <w:rPr>
                <w:sz w:val="24"/>
              </w:rPr>
              <w:t>«Информацией</w:t>
            </w:r>
            <w:r w:rsidRPr="000C08C0">
              <w:rPr>
                <w:spacing w:val="-6"/>
                <w:sz w:val="24"/>
              </w:rPr>
              <w:t xml:space="preserve"> </w:t>
            </w:r>
            <w:r w:rsidRPr="000C08C0">
              <w:rPr>
                <w:sz w:val="24"/>
              </w:rPr>
              <w:t>о</w:t>
            </w:r>
            <w:r w:rsidRPr="000C08C0">
              <w:rPr>
                <w:spacing w:val="-5"/>
                <w:sz w:val="24"/>
              </w:rPr>
              <w:t xml:space="preserve"> </w:t>
            </w:r>
            <w:r w:rsidRPr="000C08C0">
              <w:rPr>
                <w:sz w:val="24"/>
              </w:rPr>
              <w:t>заключенном</w:t>
            </w:r>
            <w:r w:rsidRPr="000C08C0">
              <w:rPr>
                <w:spacing w:val="-6"/>
                <w:sz w:val="24"/>
              </w:rPr>
              <w:t xml:space="preserve"> </w:t>
            </w:r>
            <w:r w:rsidRPr="000C08C0">
              <w:rPr>
                <w:sz w:val="24"/>
              </w:rPr>
              <w:t>контракте</w:t>
            </w:r>
            <w:r w:rsidRPr="000C08C0">
              <w:rPr>
                <w:spacing w:val="-6"/>
                <w:sz w:val="24"/>
              </w:rPr>
              <w:t xml:space="preserve"> </w:t>
            </w:r>
            <w:r w:rsidRPr="000C08C0">
              <w:rPr>
                <w:sz w:val="24"/>
              </w:rPr>
              <w:t>(его</w:t>
            </w:r>
            <w:r w:rsidRPr="000C08C0">
              <w:rPr>
                <w:spacing w:val="-5"/>
                <w:sz w:val="24"/>
              </w:rPr>
              <w:t xml:space="preserve"> </w:t>
            </w:r>
            <w:r w:rsidRPr="000C08C0">
              <w:rPr>
                <w:sz w:val="24"/>
              </w:rPr>
              <w:t>изменении)»</w:t>
            </w:r>
            <w:r w:rsidRPr="000C08C0">
              <w:rPr>
                <w:spacing w:val="-5"/>
                <w:sz w:val="24"/>
              </w:rPr>
              <w:t xml:space="preserve"> </w:t>
            </w:r>
            <w:r w:rsidRPr="000C08C0">
              <w:rPr>
                <w:sz w:val="24"/>
              </w:rPr>
              <w:t>и</w:t>
            </w:r>
            <w:r w:rsidRPr="000C08C0">
              <w:rPr>
                <w:spacing w:val="-6"/>
                <w:sz w:val="24"/>
              </w:rPr>
              <w:t xml:space="preserve"> </w:t>
            </w:r>
            <w:r w:rsidRPr="000C08C0">
              <w:rPr>
                <w:sz w:val="24"/>
              </w:rPr>
              <w:t>«Информацией</w:t>
            </w:r>
            <w:r w:rsidRPr="000C08C0">
              <w:rPr>
                <w:spacing w:val="-6"/>
                <w:sz w:val="24"/>
              </w:rPr>
              <w:t xml:space="preserve"> </w:t>
            </w:r>
            <w:r w:rsidRPr="000C08C0">
              <w:rPr>
                <w:sz w:val="24"/>
              </w:rPr>
              <w:t>об</w:t>
            </w:r>
            <w:r w:rsidRPr="000C08C0">
              <w:rPr>
                <w:spacing w:val="-6"/>
                <w:sz w:val="24"/>
              </w:rPr>
              <w:t xml:space="preserve"> </w:t>
            </w:r>
            <w:r w:rsidRPr="000C08C0">
              <w:rPr>
                <w:sz w:val="24"/>
              </w:rPr>
              <w:t>исполнении (о</w:t>
            </w:r>
            <w:r w:rsidRPr="000C08C0">
              <w:rPr>
                <w:spacing w:val="-10"/>
                <w:sz w:val="24"/>
              </w:rPr>
              <w:t xml:space="preserve"> </w:t>
            </w:r>
            <w:r w:rsidRPr="000C08C0">
              <w:rPr>
                <w:sz w:val="24"/>
              </w:rPr>
              <w:t>расторжении)</w:t>
            </w:r>
            <w:r w:rsidRPr="000C08C0">
              <w:rPr>
                <w:spacing w:val="-10"/>
                <w:sz w:val="24"/>
              </w:rPr>
              <w:t xml:space="preserve"> </w:t>
            </w:r>
            <w:r w:rsidRPr="000C08C0">
              <w:rPr>
                <w:sz w:val="24"/>
              </w:rPr>
              <w:t>контракта»</w:t>
            </w:r>
            <w:r w:rsidRPr="000C08C0">
              <w:rPr>
                <w:spacing w:val="-10"/>
                <w:sz w:val="24"/>
              </w:rPr>
              <w:t xml:space="preserve"> </w:t>
            </w:r>
            <w:r w:rsidRPr="000C08C0">
              <w:rPr>
                <w:sz w:val="24"/>
              </w:rPr>
              <w:t>при</w:t>
            </w:r>
            <w:r w:rsidRPr="000C08C0">
              <w:rPr>
                <w:spacing w:val="-11"/>
                <w:sz w:val="24"/>
              </w:rPr>
              <w:t xml:space="preserve"> </w:t>
            </w:r>
            <w:r w:rsidRPr="000C08C0">
              <w:rPr>
                <w:sz w:val="24"/>
              </w:rPr>
              <w:t>условии</w:t>
            </w:r>
            <w:r w:rsidRPr="000C08C0">
              <w:rPr>
                <w:spacing w:val="-11"/>
                <w:sz w:val="24"/>
              </w:rPr>
              <w:t xml:space="preserve"> </w:t>
            </w:r>
            <w:r w:rsidRPr="000C08C0">
              <w:rPr>
                <w:sz w:val="24"/>
              </w:rPr>
              <w:t>предоставления</w:t>
            </w:r>
            <w:r w:rsidRPr="000C08C0">
              <w:rPr>
                <w:spacing w:val="-11"/>
                <w:sz w:val="24"/>
              </w:rPr>
              <w:t xml:space="preserve"> </w:t>
            </w:r>
            <w:r w:rsidRPr="000C08C0">
              <w:rPr>
                <w:sz w:val="24"/>
              </w:rPr>
              <w:t>в</w:t>
            </w:r>
            <w:r w:rsidRPr="000C08C0">
              <w:rPr>
                <w:spacing w:val="-11"/>
                <w:sz w:val="24"/>
              </w:rPr>
              <w:t xml:space="preserve"> </w:t>
            </w:r>
            <w:r w:rsidRPr="000C08C0">
              <w:rPr>
                <w:sz w:val="24"/>
              </w:rPr>
              <w:t>составе</w:t>
            </w:r>
            <w:r w:rsidRPr="000C08C0">
              <w:rPr>
                <w:spacing w:val="-11"/>
                <w:sz w:val="24"/>
              </w:rPr>
              <w:t xml:space="preserve"> </w:t>
            </w:r>
            <w:r w:rsidRPr="000C08C0">
              <w:rPr>
                <w:sz w:val="24"/>
              </w:rPr>
              <w:t>заявки</w:t>
            </w:r>
            <w:r w:rsidRPr="000C08C0">
              <w:rPr>
                <w:spacing w:val="-11"/>
                <w:sz w:val="24"/>
              </w:rPr>
              <w:t xml:space="preserve"> </w:t>
            </w:r>
            <w:r w:rsidRPr="000C08C0">
              <w:rPr>
                <w:sz w:val="24"/>
              </w:rPr>
              <w:t>формы</w:t>
            </w:r>
            <w:r w:rsidRPr="000C08C0">
              <w:rPr>
                <w:spacing w:val="-11"/>
                <w:sz w:val="24"/>
              </w:rPr>
              <w:t xml:space="preserve"> </w:t>
            </w:r>
            <w:r w:rsidRPr="000C08C0">
              <w:rPr>
                <w:sz w:val="24"/>
              </w:rPr>
              <w:t>«</w:t>
            </w:r>
            <w:r w:rsidRPr="000C08C0">
              <w:rPr>
                <w:b/>
                <w:sz w:val="24"/>
              </w:rPr>
              <w:t xml:space="preserve">Сводные </w:t>
            </w:r>
            <w:r w:rsidRPr="000C08C0">
              <w:rPr>
                <w:b/>
                <w:spacing w:val="-6"/>
                <w:sz w:val="24"/>
              </w:rPr>
              <w:t>сведения</w:t>
            </w:r>
            <w:r w:rsidRPr="000C08C0">
              <w:rPr>
                <w:b/>
                <w:spacing w:val="-11"/>
                <w:sz w:val="24"/>
              </w:rPr>
              <w:t xml:space="preserve"> </w:t>
            </w:r>
            <w:r w:rsidRPr="000C08C0">
              <w:rPr>
                <w:b/>
                <w:spacing w:val="-6"/>
                <w:sz w:val="24"/>
              </w:rPr>
              <w:t>о</w:t>
            </w:r>
            <w:r w:rsidRPr="000C08C0">
              <w:rPr>
                <w:b/>
                <w:spacing w:val="-9"/>
                <w:sz w:val="24"/>
              </w:rPr>
              <w:t xml:space="preserve"> </w:t>
            </w:r>
            <w:r w:rsidRPr="000C08C0">
              <w:rPr>
                <w:b/>
                <w:spacing w:val="-6"/>
                <w:sz w:val="24"/>
              </w:rPr>
              <w:t>наличии</w:t>
            </w:r>
            <w:r w:rsidRPr="000C08C0">
              <w:rPr>
                <w:b/>
                <w:spacing w:val="-9"/>
                <w:sz w:val="24"/>
              </w:rPr>
              <w:t xml:space="preserve"> </w:t>
            </w:r>
            <w:r w:rsidRPr="000C08C0">
              <w:rPr>
                <w:b/>
                <w:spacing w:val="-6"/>
                <w:sz w:val="24"/>
              </w:rPr>
              <w:t>у</w:t>
            </w:r>
            <w:r w:rsidRPr="000C08C0">
              <w:rPr>
                <w:b/>
                <w:spacing w:val="-9"/>
                <w:sz w:val="24"/>
              </w:rPr>
              <w:t xml:space="preserve"> </w:t>
            </w:r>
            <w:r w:rsidRPr="000C08C0">
              <w:rPr>
                <w:b/>
                <w:spacing w:val="-6"/>
                <w:sz w:val="24"/>
              </w:rPr>
              <w:t>участника</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опыта</w:t>
            </w:r>
            <w:r w:rsidRPr="000C08C0">
              <w:rPr>
                <w:b/>
                <w:spacing w:val="-9"/>
                <w:sz w:val="24"/>
              </w:rPr>
              <w:t xml:space="preserve"> </w:t>
            </w:r>
            <w:r w:rsidRPr="000C08C0">
              <w:rPr>
                <w:b/>
                <w:spacing w:val="-6"/>
                <w:sz w:val="24"/>
              </w:rPr>
              <w:t>работы,</w:t>
            </w:r>
            <w:r w:rsidRPr="000C08C0">
              <w:rPr>
                <w:b/>
                <w:spacing w:val="-9"/>
                <w:sz w:val="24"/>
              </w:rPr>
              <w:t xml:space="preserve"> </w:t>
            </w:r>
            <w:r w:rsidRPr="000C08C0">
              <w:rPr>
                <w:b/>
                <w:spacing w:val="-6"/>
                <w:sz w:val="24"/>
              </w:rPr>
              <w:t>связанного</w:t>
            </w:r>
            <w:r w:rsidRPr="000C08C0">
              <w:rPr>
                <w:b/>
                <w:spacing w:val="-9"/>
                <w:sz w:val="24"/>
              </w:rPr>
              <w:t xml:space="preserve"> </w:t>
            </w:r>
            <w:r w:rsidRPr="000C08C0">
              <w:rPr>
                <w:b/>
                <w:spacing w:val="-6"/>
                <w:sz w:val="24"/>
              </w:rPr>
              <w:t>с</w:t>
            </w:r>
            <w:r w:rsidRPr="000C08C0">
              <w:rPr>
                <w:b/>
                <w:spacing w:val="-9"/>
                <w:sz w:val="24"/>
              </w:rPr>
              <w:t xml:space="preserve"> </w:t>
            </w:r>
            <w:r w:rsidRPr="000C08C0">
              <w:rPr>
                <w:b/>
                <w:spacing w:val="-6"/>
                <w:sz w:val="24"/>
              </w:rPr>
              <w:t>предметом</w:t>
            </w:r>
            <w:r w:rsidRPr="000C08C0">
              <w:rPr>
                <w:b/>
                <w:spacing w:val="-9"/>
                <w:sz w:val="24"/>
              </w:rPr>
              <w:t xml:space="preserve"> </w:t>
            </w:r>
            <w:r w:rsidRPr="000C08C0">
              <w:rPr>
                <w:b/>
                <w:spacing w:val="-6"/>
                <w:sz w:val="24"/>
              </w:rPr>
              <w:t>договора</w:t>
            </w:r>
            <w:r w:rsidRPr="000C08C0">
              <w:rPr>
                <w:spacing w:val="-6"/>
                <w:sz w:val="24"/>
              </w:rPr>
              <w:t>»</w:t>
            </w:r>
            <w:r w:rsidR="00345EFE">
              <w:rPr>
                <w:spacing w:val="-6"/>
                <w:sz w:val="24"/>
              </w:rPr>
              <w:t xml:space="preserve"> (Форма 4 Извещения)</w:t>
            </w:r>
            <w:r w:rsidRPr="000C08C0">
              <w:rPr>
                <w:spacing w:val="-6"/>
                <w:sz w:val="24"/>
              </w:rPr>
              <w:t xml:space="preserve">, </w:t>
            </w:r>
            <w:r w:rsidRPr="000C08C0">
              <w:rPr>
                <w:sz w:val="24"/>
              </w:rPr>
              <w:t>содержащей данные о реестровом номере закупки, номере контракта, дате заключения, предмете, сумме контракта, дате исполнения контракта.</w:t>
            </w:r>
          </w:p>
          <w:p w14:paraId="0A558C86" w14:textId="77777777" w:rsidR="00E964FF" w:rsidRPr="000C08C0" w:rsidRDefault="00E964FF" w:rsidP="00C36121">
            <w:pPr>
              <w:pStyle w:val="TableParagraph"/>
              <w:rPr>
                <w:sz w:val="24"/>
              </w:rPr>
            </w:pPr>
            <w:r w:rsidRPr="000C08C0">
              <w:rPr>
                <w:sz w:val="24"/>
              </w:rPr>
              <w:t>Рекомендуемая форма «Сводные сведения о наличии у участника закупки опыта, связанного</w:t>
            </w:r>
            <w:r w:rsidRPr="000C08C0">
              <w:rPr>
                <w:spacing w:val="-4"/>
                <w:sz w:val="24"/>
              </w:rPr>
              <w:t xml:space="preserve"> </w:t>
            </w:r>
            <w:r w:rsidRPr="000C08C0">
              <w:rPr>
                <w:sz w:val="24"/>
              </w:rPr>
              <w:t>с</w:t>
            </w:r>
            <w:r w:rsidRPr="000C08C0">
              <w:rPr>
                <w:spacing w:val="-5"/>
                <w:sz w:val="24"/>
              </w:rPr>
              <w:t xml:space="preserve"> </w:t>
            </w:r>
            <w:r w:rsidRPr="000C08C0">
              <w:rPr>
                <w:sz w:val="24"/>
              </w:rPr>
              <w:t>предметом</w:t>
            </w:r>
            <w:r w:rsidRPr="000C08C0">
              <w:rPr>
                <w:spacing w:val="-5"/>
                <w:sz w:val="24"/>
              </w:rPr>
              <w:t xml:space="preserve"> </w:t>
            </w:r>
            <w:r w:rsidRPr="000C08C0">
              <w:rPr>
                <w:sz w:val="24"/>
              </w:rPr>
              <w:t>договора»</w:t>
            </w:r>
            <w:r w:rsidRPr="000C08C0">
              <w:rPr>
                <w:spacing w:val="-4"/>
                <w:sz w:val="24"/>
              </w:rPr>
              <w:t xml:space="preserve"> </w:t>
            </w:r>
            <w:r w:rsidRPr="000C08C0">
              <w:rPr>
                <w:sz w:val="24"/>
              </w:rPr>
              <w:t>приведена</w:t>
            </w:r>
            <w:r w:rsidRPr="000C08C0">
              <w:rPr>
                <w:spacing w:val="-5"/>
                <w:sz w:val="24"/>
              </w:rPr>
              <w:t xml:space="preserve"> </w:t>
            </w:r>
            <w:r w:rsidRPr="000C08C0">
              <w:rPr>
                <w:sz w:val="24"/>
              </w:rPr>
              <w:t>в</w:t>
            </w:r>
            <w:r w:rsidRPr="000C08C0">
              <w:rPr>
                <w:spacing w:val="-5"/>
                <w:sz w:val="24"/>
              </w:rPr>
              <w:t xml:space="preserve"> </w:t>
            </w:r>
            <w:r w:rsidRPr="000C08C0">
              <w:rPr>
                <w:sz w:val="24"/>
              </w:rPr>
              <w:t>Приложении</w:t>
            </w:r>
            <w:r w:rsidRPr="000C08C0">
              <w:rPr>
                <w:spacing w:val="-5"/>
                <w:sz w:val="24"/>
              </w:rPr>
              <w:t xml:space="preserve"> </w:t>
            </w:r>
            <w:r w:rsidRPr="000C08C0">
              <w:rPr>
                <w:sz w:val="24"/>
              </w:rPr>
              <w:t>№</w:t>
            </w:r>
            <w:r w:rsidRPr="000C08C0">
              <w:rPr>
                <w:spacing w:val="-5"/>
                <w:sz w:val="24"/>
              </w:rPr>
              <w:t xml:space="preserve"> </w:t>
            </w:r>
            <w:r w:rsidRPr="000C08C0">
              <w:rPr>
                <w:sz w:val="24"/>
              </w:rPr>
              <w:t>1</w:t>
            </w:r>
            <w:r w:rsidRPr="000C08C0">
              <w:rPr>
                <w:spacing w:val="-4"/>
                <w:sz w:val="24"/>
              </w:rPr>
              <w:t xml:space="preserve"> </w:t>
            </w:r>
            <w:r w:rsidRPr="000C08C0">
              <w:rPr>
                <w:sz w:val="24"/>
              </w:rPr>
              <w:t>к</w:t>
            </w:r>
            <w:r w:rsidRPr="000C08C0">
              <w:rPr>
                <w:spacing w:val="-5"/>
                <w:sz w:val="24"/>
              </w:rPr>
              <w:t xml:space="preserve"> </w:t>
            </w:r>
            <w:r w:rsidRPr="000C08C0">
              <w:rPr>
                <w:sz w:val="24"/>
              </w:rPr>
              <w:t>настоящим</w:t>
            </w:r>
            <w:r w:rsidRPr="000C08C0">
              <w:rPr>
                <w:spacing w:val="-5"/>
                <w:sz w:val="24"/>
              </w:rPr>
              <w:t xml:space="preserve"> </w:t>
            </w:r>
            <w:r w:rsidRPr="000C08C0">
              <w:rPr>
                <w:sz w:val="24"/>
              </w:rPr>
              <w:t>критериям оценки заявок участников закупки.</w:t>
            </w:r>
          </w:p>
          <w:p w14:paraId="69E1876B" w14:textId="0EFCB9AA" w:rsidR="00E964FF" w:rsidRPr="000C08C0" w:rsidRDefault="00E964FF" w:rsidP="00C36121">
            <w:pPr>
              <w:pStyle w:val="TableParagraph"/>
              <w:ind w:right="-15"/>
              <w:jc w:val="both"/>
              <w:rPr>
                <w:sz w:val="24"/>
              </w:rPr>
            </w:pPr>
            <w:r w:rsidRPr="000C08C0">
              <w:rPr>
                <w:sz w:val="24"/>
              </w:rPr>
              <w:t>Непредоставление в составе заявки на участие в запросе предложений таких документов не является основанием</w:t>
            </w:r>
            <w:r w:rsidRPr="000C08C0">
              <w:rPr>
                <w:spacing w:val="-4"/>
                <w:sz w:val="24"/>
              </w:rPr>
              <w:t xml:space="preserve"> </w:t>
            </w:r>
            <w:r w:rsidRPr="000C08C0">
              <w:rPr>
                <w:sz w:val="24"/>
              </w:rPr>
              <w:t>для</w:t>
            </w:r>
            <w:r w:rsidRPr="000C08C0">
              <w:rPr>
                <w:spacing w:val="-4"/>
                <w:sz w:val="24"/>
              </w:rPr>
              <w:t xml:space="preserve"> </w:t>
            </w:r>
            <w:r w:rsidRPr="000C08C0">
              <w:rPr>
                <w:sz w:val="24"/>
              </w:rPr>
              <w:t>отказа</w:t>
            </w:r>
            <w:r w:rsidRPr="000C08C0">
              <w:rPr>
                <w:spacing w:val="-4"/>
                <w:sz w:val="24"/>
              </w:rPr>
              <w:t xml:space="preserve"> </w:t>
            </w:r>
            <w:r w:rsidRPr="000C08C0">
              <w:rPr>
                <w:sz w:val="24"/>
              </w:rPr>
              <w:t>в</w:t>
            </w:r>
            <w:r w:rsidRPr="000C08C0">
              <w:rPr>
                <w:spacing w:val="-4"/>
                <w:sz w:val="24"/>
              </w:rPr>
              <w:t xml:space="preserve"> </w:t>
            </w:r>
            <w:r w:rsidRPr="000C08C0">
              <w:rPr>
                <w:sz w:val="24"/>
              </w:rPr>
              <w:t>допуске</w:t>
            </w:r>
            <w:r w:rsidRPr="000C08C0">
              <w:rPr>
                <w:spacing w:val="-4"/>
                <w:sz w:val="24"/>
              </w:rPr>
              <w:t xml:space="preserve"> </w:t>
            </w:r>
            <w:r w:rsidRPr="000C08C0">
              <w:rPr>
                <w:sz w:val="24"/>
              </w:rPr>
              <w:t>к</w:t>
            </w:r>
            <w:r w:rsidRPr="000C08C0">
              <w:rPr>
                <w:spacing w:val="-4"/>
                <w:sz w:val="24"/>
              </w:rPr>
              <w:t xml:space="preserve"> </w:t>
            </w:r>
            <w:r w:rsidRPr="000C08C0">
              <w:rPr>
                <w:sz w:val="24"/>
              </w:rPr>
              <w:t>участию</w:t>
            </w:r>
            <w:r w:rsidRPr="000C08C0">
              <w:rPr>
                <w:spacing w:val="-4"/>
                <w:sz w:val="24"/>
              </w:rPr>
              <w:t xml:space="preserve"> </w:t>
            </w:r>
            <w:r w:rsidRPr="000C08C0">
              <w:rPr>
                <w:sz w:val="24"/>
              </w:rPr>
              <w:t>в</w:t>
            </w:r>
            <w:r w:rsidRPr="000C08C0">
              <w:rPr>
                <w:spacing w:val="-4"/>
                <w:sz w:val="24"/>
              </w:rPr>
              <w:t xml:space="preserve"> </w:t>
            </w:r>
            <w:r w:rsidRPr="000C08C0">
              <w:rPr>
                <w:sz w:val="24"/>
              </w:rPr>
              <w:t>запросе предложений,</w:t>
            </w:r>
            <w:r w:rsidRPr="000C08C0">
              <w:rPr>
                <w:spacing w:val="-3"/>
                <w:sz w:val="24"/>
              </w:rPr>
              <w:t xml:space="preserve"> </w:t>
            </w:r>
            <w:r w:rsidRPr="000C08C0">
              <w:rPr>
                <w:sz w:val="24"/>
              </w:rPr>
              <w:t>однако</w:t>
            </w:r>
            <w:r w:rsidRPr="000C08C0">
              <w:rPr>
                <w:spacing w:val="-3"/>
                <w:sz w:val="24"/>
              </w:rPr>
              <w:t xml:space="preserve"> </w:t>
            </w:r>
            <w:r w:rsidRPr="000C08C0">
              <w:rPr>
                <w:sz w:val="24"/>
              </w:rPr>
              <w:t>при</w:t>
            </w:r>
            <w:r w:rsidRPr="000C08C0">
              <w:rPr>
                <w:spacing w:val="-4"/>
                <w:sz w:val="24"/>
              </w:rPr>
              <w:t xml:space="preserve"> </w:t>
            </w:r>
            <w:r w:rsidRPr="000C08C0">
              <w:rPr>
                <w:sz w:val="24"/>
              </w:rPr>
              <w:t>оценке</w:t>
            </w:r>
            <w:r w:rsidRPr="000C08C0">
              <w:rPr>
                <w:spacing w:val="-4"/>
                <w:sz w:val="24"/>
              </w:rPr>
              <w:t xml:space="preserve"> </w:t>
            </w:r>
            <w:r w:rsidRPr="000C08C0">
              <w:rPr>
                <w:sz w:val="24"/>
              </w:rPr>
              <w:t>заявок по настоящему показателю комиссией будут учитываться сведения, заявленные участниками закупки, которые подтверждены документально в составе заявки на участие в запросе предложений либо информацией, размещенной на сайте Единой информационной системы в сфере закупок zakupki.gov.ru.</w:t>
            </w:r>
          </w:p>
        </w:tc>
      </w:tr>
    </w:tbl>
    <w:p w14:paraId="1C0118FF" w14:textId="77777777" w:rsidR="00E964FF" w:rsidRPr="000C08C0" w:rsidRDefault="00E964FF" w:rsidP="00C36121">
      <w:pPr>
        <w:pStyle w:val="TableParagraph"/>
        <w:jc w:val="both"/>
        <w:rPr>
          <w:sz w:val="24"/>
        </w:rPr>
        <w:sectPr w:rsidR="00E964FF" w:rsidRPr="000C08C0">
          <w:pgSz w:w="11900" w:h="16840"/>
          <w:pgMar w:top="680" w:right="566" w:bottom="280" w:left="566" w:header="720" w:footer="720" w:gutter="0"/>
          <w:cols w:space="720"/>
        </w:sectPr>
      </w:pPr>
    </w:p>
    <w:p w14:paraId="7128AAA7" w14:textId="77777777" w:rsidR="00E964FF" w:rsidRPr="000C08C0" w:rsidRDefault="00E964FF" w:rsidP="00C36121">
      <w:pPr>
        <w:spacing w:after="0" w:line="240" w:lineRule="auto"/>
        <w:rPr>
          <w:rFonts w:ascii="Times New Roman" w:hAnsi="Times New Roman" w:cs="Times New Roman"/>
          <w:b/>
          <w:sz w:val="2"/>
        </w:rPr>
      </w:pPr>
    </w:p>
    <w:tbl>
      <w:tblPr>
        <w:tblStyle w:val="TableNormal10"/>
        <w:tblW w:w="0" w:type="auto"/>
        <w:tblInd w:w="169"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Look w:val="01E0" w:firstRow="1" w:lastRow="1" w:firstColumn="1" w:lastColumn="1" w:noHBand="0" w:noVBand="0"/>
      </w:tblPr>
      <w:tblGrid>
        <w:gridCol w:w="827"/>
        <w:gridCol w:w="9632"/>
      </w:tblGrid>
      <w:tr w:rsidR="00E964FF" w:rsidRPr="000C08C0" w14:paraId="550665AC" w14:textId="77777777" w:rsidTr="005D6347">
        <w:trPr>
          <w:trHeight w:val="8704"/>
        </w:trPr>
        <w:tc>
          <w:tcPr>
            <w:tcW w:w="827" w:type="dxa"/>
          </w:tcPr>
          <w:p w14:paraId="4027B577" w14:textId="77777777" w:rsidR="00E964FF" w:rsidRPr="000C08C0" w:rsidRDefault="00E964FF" w:rsidP="00C36121">
            <w:pPr>
              <w:pStyle w:val="TableParagraph"/>
              <w:ind w:left="0"/>
            </w:pPr>
          </w:p>
        </w:tc>
        <w:tc>
          <w:tcPr>
            <w:tcW w:w="9632" w:type="dxa"/>
          </w:tcPr>
          <w:p w14:paraId="3C81C548" w14:textId="60B094F4" w:rsidR="00E964FF" w:rsidRPr="000C08C0" w:rsidRDefault="00E964FF" w:rsidP="00C36121">
            <w:pPr>
              <w:pStyle w:val="TableParagraph"/>
              <w:rPr>
                <w:sz w:val="24"/>
              </w:rPr>
            </w:pPr>
          </w:p>
          <w:p w14:paraId="0916C309" w14:textId="77777777" w:rsidR="00E964FF" w:rsidRPr="000C08C0" w:rsidRDefault="00E964FF" w:rsidP="00C36121">
            <w:pPr>
              <w:pStyle w:val="TableParagraph"/>
              <w:rPr>
                <w:b/>
                <w:sz w:val="24"/>
              </w:rPr>
            </w:pPr>
            <w:r w:rsidRPr="000C08C0">
              <w:rPr>
                <w:b/>
                <w:w w:val="90"/>
                <w:sz w:val="24"/>
              </w:rPr>
              <w:t>Порядок</w:t>
            </w:r>
            <w:r w:rsidRPr="000C08C0">
              <w:rPr>
                <w:b/>
                <w:spacing w:val="10"/>
                <w:sz w:val="24"/>
              </w:rPr>
              <w:t xml:space="preserve"> </w:t>
            </w:r>
            <w:r w:rsidRPr="000C08C0">
              <w:rPr>
                <w:b/>
                <w:spacing w:val="-2"/>
                <w:sz w:val="24"/>
              </w:rPr>
              <w:t>оценки:</w:t>
            </w:r>
          </w:p>
          <w:p w14:paraId="4944F26E" w14:textId="77777777" w:rsidR="00E964FF" w:rsidRPr="000C08C0" w:rsidRDefault="00E964FF" w:rsidP="00C36121">
            <w:pPr>
              <w:pStyle w:val="TableParagraph"/>
              <w:ind w:right="700"/>
              <w:rPr>
                <w:sz w:val="24"/>
              </w:rPr>
            </w:pPr>
            <w:r w:rsidRPr="000C08C0">
              <w:rPr>
                <w:sz w:val="24"/>
              </w:rPr>
              <w:t>Количество</w:t>
            </w:r>
            <w:r w:rsidRPr="000C08C0">
              <w:rPr>
                <w:spacing w:val="-6"/>
                <w:sz w:val="24"/>
              </w:rPr>
              <w:t xml:space="preserve"> </w:t>
            </w:r>
            <w:r w:rsidRPr="000C08C0">
              <w:rPr>
                <w:sz w:val="24"/>
              </w:rPr>
              <w:t>баллов,</w:t>
            </w:r>
            <w:r w:rsidRPr="000C08C0">
              <w:rPr>
                <w:spacing w:val="-6"/>
                <w:sz w:val="24"/>
              </w:rPr>
              <w:t xml:space="preserve"> </w:t>
            </w:r>
            <w:r w:rsidRPr="000C08C0">
              <w:rPr>
                <w:sz w:val="24"/>
              </w:rPr>
              <w:t>присуждаемых</w:t>
            </w:r>
            <w:r w:rsidRPr="000C08C0">
              <w:rPr>
                <w:spacing w:val="-6"/>
                <w:sz w:val="24"/>
              </w:rPr>
              <w:t xml:space="preserve"> </w:t>
            </w:r>
            <w:r w:rsidRPr="000C08C0">
              <w:rPr>
                <w:sz w:val="24"/>
              </w:rPr>
              <w:t>по</w:t>
            </w:r>
            <w:r w:rsidRPr="000C08C0">
              <w:rPr>
                <w:spacing w:val="-6"/>
                <w:sz w:val="24"/>
              </w:rPr>
              <w:t xml:space="preserve"> </w:t>
            </w:r>
            <w:r w:rsidRPr="000C08C0">
              <w:rPr>
                <w:sz w:val="24"/>
              </w:rPr>
              <w:t>показателю</w:t>
            </w:r>
            <w:r w:rsidRPr="000C08C0">
              <w:rPr>
                <w:spacing w:val="-6"/>
                <w:sz w:val="24"/>
              </w:rPr>
              <w:t xml:space="preserve"> </w:t>
            </w:r>
            <w:r w:rsidRPr="000C08C0">
              <w:rPr>
                <w:sz w:val="24"/>
              </w:rPr>
              <w:t>(</w:t>
            </w:r>
            <w:proofErr w:type="spellStart"/>
            <w:r w:rsidRPr="000C08C0">
              <w:rPr>
                <w:sz w:val="24"/>
              </w:rPr>
              <w:t>НЦБi</w:t>
            </w:r>
            <w:proofErr w:type="spellEnd"/>
            <w:r w:rsidRPr="000C08C0">
              <w:rPr>
                <w:sz w:val="24"/>
              </w:rPr>
              <w:t>),</w:t>
            </w:r>
            <w:r w:rsidRPr="000C08C0">
              <w:rPr>
                <w:spacing w:val="-6"/>
                <w:sz w:val="24"/>
              </w:rPr>
              <w:t xml:space="preserve"> </w:t>
            </w:r>
            <w:r w:rsidRPr="000C08C0">
              <w:rPr>
                <w:sz w:val="24"/>
              </w:rPr>
              <w:t>определяется</w:t>
            </w:r>
            <w:r w:rsidRPr="000C08C0">
              <w:rPr>
                <w:spacing w:val="-6"/>
                <w:sz w:val="24"/>
              </w:rPr>
              <w:t xml:space="preserve"> </w:t>
            </w:r>
            <w:r w:rsidRPr="000C08C0">
              <w:rPr>
                <w:sz w:val="24"/>
              </w:rPr>
              <w:t>по</w:t>
            </w:r>
            <w:r w:rsidRPr="000C08C0">
              <w:rPr>
                <w:spacing w:val="-6"/>
                <w:sz w:val="24"/>
              </w:rPr>
              <w:t xml:space="preserve"> </w:t>
            </w:r>
            <w:r w:rsidRPr="000C08C0">
              <w:rPr>
                <w:sz w:val="24"/>
              </w:rPr>
              <w:t>формуле: а) в случае если К</w:t>
            </w:r>
            <w:proofErr w:type="spellStart"/>
            <w:r w:rsidRPr="000C08C0">
              <w:rPr>
                <w:position w:val="-9"/>
                <w:sz w:val="19"/>
              </w:rPr>
              <w:t>max</w:t>
            </w:r>
            <w:proofErr w:type="spellEnd"/>
            <w:r w:rsidRPr="000C08C0">
              <w:rPr>
                <w:position w:val="-9"/>
                <w:sz w:val="19"/>
              </w:rPr>
              <w:t xml:space="preserve"> </w:t>
            </w:r>
            <w:r w:rsidRPr="000C08C0">
              <w:rPr>
                <w:sz w:val="24"/>
              </w:rPr>
              <w:t>&lt; К</w:t>
            </w:r>
            <w:r w:rsidRPr="000C08C0">
              <w:rPr>
                <w:position w:val="-9"/>
                <w:sz w:val="19"/>
              </w:rPr>
              <w:t>пред</w:t>
            </w:r>
            <w:r w:rsidRPr="000C08C0">
              <w:rPr>
                <w:sz w:val="24"/>
              </w:rPr>
              <w:t>, - по формуле:</w:t>
            </w:r>
          </w:p>
          <w:p w14:paraId="75154EB5"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2"/>
                <w:sz w:val="24"/>
              </w:rPr>
              <w:t xml:space="preserve"> </w:t>
            </w:r>
            <w:r w:rsidRPr="000C08C0">
              <w:rPr>
                <w:sz w:val="24"/>
              </w:rPr>
              <w:t>x 100 x</w:t>
            </w:r>
            <w:r w:rsidRPr="000C08C0">
              <w:rPr>
                <w:spacing w:val="-1"/>
                <w:sz w:val="24"/>
              </w:rPr>
              <w:t xml:space="preserve"> </w:t>
            </w:r>
            <w:r w:rsidRPr="000C08C0">
              <w:rPr>
                <w:sz w:val="24"/>
              </w:rPr>
              <w:t>(К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proofErr w:type="spellStart"/>
            <w:r w:rsidRPr="000C08C0">
              <w:rPr>
                <w:spacing w:val="-2"/>
                <w:position w:val="-9"/>
                <w:sz w:val="19"/>
              </w:rPr>
              <w:t>max</w:t>
            </w:r>
            <w:proofErr w:type="spellEnd"/>
            <w:r w:rsidRPr="000C08C0">
              <w:rPr>
                <w:spacing w:val="-2"/>
                <w:sz w:val="24"/>
              </w:rPr>
              <w:t>);</w:t>
            </w:r>
          </w:p>
          <w:p w14:paraId="4D797368" w14:textId="77777777" w:rsidR="00E964FF" w:rsidRPr="000C08C0" w:rsidRDefault="00E964FF" w:rsidP="00C36121">
            <w:pPr>
              <w:pStyle w:val="TableParagraph"/>
              <w:rPr>
                <w:sz w:val="24"/>
              </w:rPr>
            </w:pPr>
            <w:r w:rsidRPr="000C08C0">
              <w:rPr>
                <w:sz w:val="24"/>
              </w:rPr>
              <w:t>б) в</w:t>
            </w:r>
            <w:r w:rsidRPr="000C08C0">
              <w:rPr>
                <w:spacing w:val="-1"/>
                <w:sz w:val="24"/>
              </w:rPr>
              <w:t xml:space="preserve"> </w:t>
            </w:r>
            <w:r w:rsidRPr="000C08C0">
              <w:rPr>
                <w:sz w:val="24"/>
              </w:rPr>
              <w:t>случае</w:t>
            </w:r>
            <w:r w:rsidRPr="000C08C0">
              <w:rPr>
                <w:spacing w:val="-1"/>
                <w:sz w:val="24"/>
              </w:rPr>
              <w:t xml:space="preserve"> </w:t>
            </w:r>
            <w:r w:rsidRPr="000C08C0">
              <w:rPr>
                <w:sz w:val="24"/>
              </w:rPr>
              <w:t>если</w:t>
            </w:r>
            <w:r w:rsidRPr="000C08C0">
              <w:rPr>
                <w:spacing w:val="-1"/>
                <w:sz w:val="24"/>
              </w:rPr>
              <w:t xml:space="preserve"> </w:t>
            </w:r>
            <w:r w:rsidRPr="000C08C0">
              <w:rPr>
                <w:sz w:val="24"/>
              </w:rPr>
              <w:t>К</w:t>
            </w:r>
            <w:proofErr w:type="spellStart"/>
            <w:r w:rsidRPr="000C08C0">
              <w:rPr>
                <w:position w:val="-9"/>
                <w:sz w:val="19"/>
              </w:rPr>
              <w:t>max</w:t>
            </w:r>
            <w:proofErr w:type="spellEnd"/>
            <w:r w:rsidRPr="000C08C0">
              <w:rPr>
                <w:spacing w:val="12"/>
                <w:position w:val="-9"/>
                <w:sz w:val="19"/>
              </w:rPr>
              <w:t xml:space="preserve"> </w:t>
            </w:r>
            <w:r w:rsidRPr="000C08C0">
              <w:rPr>
                <w:sz w:val="24"/>
              </w:rPr>
              <w:t>≥</w:t>
            </w:r>
            <w:r w:rsidRPr="000C08C0">
              <w:rPr>
                <w:spacing w:val="-1"/>
                <w:sz w:val="24"/>
              </w:rPr>
              <w:t xml:space="preserve"> </w:t>
            </w:r>
            <w:r w:rsidRPr="000C08C0">
              <w:rPr>
                <w:sz w:val="24"/>
              </w:rPr>
              <w:t>К</w:t>
            </w:r>
            <w:r w:rsidRPr="000C08C0">
              <w:rPr>
                <w:position w:val="-9"/>
                <w:sz w:val="19"/>
              </w:rPr>
              <w:t>пред</w:t>
            </w:r>
            <w:r w:rsidRPr="000C08C0">
              <w:rPr>
                <w:sz w:val="24"/>
              </w:rPr>
              <w:t>, - по</w:t>
            </w:r>
            <w:r w:rsidRPr="000C08C0">
              <w:rPr>
                <w:spacing w:val="1"/>
                <w:sz w:val="24"/>
              </w:rPr>
              <w:t xml:space="preserve"> </w:t>
            </w:r>
            <w:r w:rsidRPr="000C08C0">
              <w:rPr>
                <w:spacing w:val="-2"/>
                <w:sz w:val="24"/>
              </w:rPr>
              <w:t>формуле:</w:t>
            </w:r>
          </w:p>
          <w:p w14:paraId="474D4E26" w14:textId="77777777" w:rsidR="00E964FF" w:rsidRPr="000C08C0" w:rsidRDefault="00E964FF" w:rsidP="00C36121">
            <w:pPr>
              <w:pStyle w:val="TableParagraph"/>
              <w:ind w:left="31"/>
              <w:jc w:val="center"/>
              <w:rPr>
                <w:sz w:val="24"/>
              </w:rPr>
            </w:pPr>
            <w:r w:rsidRPr="000C08C0">
              <w:rPr>
                <w:sz w:val="24"/>
              </w:rPr>
              <w:t>НЦБ</w:t>
            </w:r>
            <w:r w:rsidRPr="000C08C0">
              <w:rPr>
                <w:position w:val="-9"/>
                <w:sz w:val="19"/>
              </w:rPr>
              <w:t>i</w:t>
            </w:r>
            <w:r w:rsidRPr="000C08C0">
              <w:rPr>
                <w:spacing w:val="11"/>
                <w:position w:val="-9"/>
                <w:sz w:val="19"/>
              </w:rPr>
              <w:t xml:space="preserve"> </w:t>
            </w:r>
            <w:r w:rsidRPr="000C08C0">
              <w:rPr>
                <w:sz w:val="24"/>
              </w:rPr>
              <w:t>=</w:t>
            </w:r>
            <w:r w:rsidRPr="000C08C0">
              <w:rPr>
                <w:spacing w:val="-1"/>
                <w:sz w:val="24"/>
              </w:rPr>
              <w:t xml:space="preserve"> </w:t>
            </w:r>
            <w:r w:rsidRPr="000C08C0">
              <w:rPr>
                <w:sz w:val="24"/>
              </w:rPr>
              <w:t>КЗ</w:t>
            </w:r>
            <w:r w:rsidRPr="000C08C0">
              <w:rPr>
                <w:spacing w:val="-1"/>
                <w:sz w:val="24"/>
              </w:rPr>
              <w:t xml:space="preserve"> </w:t>
            </w:r>
            <w:r w:rsidRPr="000C08C0">
              <w:rPr>
                <w:sz w:val="24"/>
              </w:rPr>
              <w:t>x 100</w:t>
            </w:r>
            <w:r w:rsidRPr="000C08C0">
              <w:rPr>
                <w:spacing w:val="-1"/>
                <w:sz w:val="24"/>
              </w:rPr>
              <w:t xml:space="preserve"> </w:t>
            </w:r>
            <w:r w:rsidRPr="000C08C0">
              <w:rPr>
                <w:sz w:val="24"/>
              </w:rPr>
              <w:t>x (К</w:t>
            </w:r>
            <w:r w:rsidRPr="000C08C0">
              <w:rPr>
                <w:position w:val="-9"/>
                <w:sz w:val="19"/>
              </w:rPr>
              <w:t>i</w:t>
            </w:r>
            <w:r w:rsidRPr="000C08C0">
              <w:rPr>
                <w:spacing w:val="12"/>
                <w:position w:val="-9"/>
                <w:sz w:val="19"/>
              </w:rPr>
              <w:t xml:space="preserve"> </w:t>
            </w:r>
            <w:r w:rsidRPr="000C08C0">
              <w:rPr>
                <w:sz w:val="24"/>
              </w:rPr>
              <w:t>/</w:t>
            </w:r>
            <w:r w:rsidRPr="000C08C0">
              <w:rPr>
                <w:spacing w:val="-1"/>
                <w:sz w:val="24"/>
              </w:rPr>
              <w:t xml:space="preserve"> </w:t>
            </w:r>
            <w:r w:rsidRPr="000C08C0">
              <w:rPr>
                <w:spacing w:val="-2"/>
                <w:sz w:val="24"/>
              </w:rPr>
              <w:t>К</w:t>
            </w:r>
            <w:r w:rsidRPr="000C08C0">
              <w:rPr>
                <w:spacing w:val="-2"/>
                <w:position w:val="-9"/>
                <w:sz w:val="19"/>
              </w:rPr>
              <w:t>пред</w:t>
            </w:r>
            <w:r w:rsidRPr="000C08C0">
              <w:rPr>
                <w:spacing w:val="-2"/>
                <w:sz w:val="24"/>
              </w:rPr>
              <w:t>);</w:t>
            </w:r>
          </w:p>
          <w:p w14:paraId="7BBBDAD2" w14:textId="77777777" w:rsidR="00E964FF" w:rsidRPr="000C08C0" w:rsidRDefault="00E964FF" w:rsidP="00C36121">
            <w:pPr>
              <w:pStyle w:val="TableParagraph"/>
              <w:ind w:right="6271"/>
              <w:rPr>
                <w:sz w:val="24"/>
              </w:rPr>
            </w:pPr>
            <w:r w:rsidRPr="000C08C0">
              <w:rPr>
                <w:sz w:val="24"/>
              </w:rPr>
              <w:t>при</w:t>
            </w:r>
            <w:r w:rsidRPr="000C08C0">
              <w:rPr>
                <w:spacing w:val="-6"/>
                <w:sz w:val="24"/>
              </w:rPr>
              <w:t xml:space="preserve"> </w:t>
            </w:r>
            <w:r w:rsidRPr="000C08C0">
              <w:rPr>
                <w:sz w:val="24"/>
              </w:rPr>
              <w:t>этом</w:t>
            </w:r>
            <w:r w:rsidRPr="000C08C0">
              <w:rPr>
                <w:spacing w:val="-6"/>
                <w:sz w:val="24"/>
              </w:rPr>
              <w:t xml:space="preserve"> </w:t>
            </w: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w:t>
            </w:r>
            <w:r w:rsidRPr="000C08C0">
              <w:rPr>
                <w:spacing w:val="-6"/>
                <w:sz w:val="24"/>
              </w:rPr>
              <w:t xml:space="preserve"> </w:t>
            </w:r>
            <w:r w:rsidRPr="000C08C0">
              <w:rPr>
                <w:sz w:val="24"/>
              </w:rPr>
              <w:t>КЗ</w:t>
            </w:r>
            <w:r w:rsidRPr="000C08C0">
              <w:rPr>
                <w:spacing w:val="-6"/>
                <w:sz w:val="24"/>
              </w:rPr>
              <w:t xml:space="preserve"> </w:t>
            </w:r>
            <w:r w:rsidRPr="000C08C0">
              <w:rPr>
                <w:sz w:val="24"/>
              </w:rPr>
              <w:t>x</w:t>
            </w:r>
            <w:r w:rsidRPr="000C08C0">
              <w:rPr>
                <w:spacing w:val="-5"/>
                <w:sz w:val="24"/>
              </w:rPr>
              <w:t xml:space="preserve"> </w:t>
            </w:r>
            <w:r w:rsidRPr="000C08C0">
              <w:rPr>
                <w:sz w:val="24"/>
              </w:rPr>
              <w:t xml:space="preserve">100, </w:t>
            </w:r>
            <w:r w:rsidRPr="000C08C0">
              <w:rPr>
                <w:spacing w:val="-4"/>
                <w:sz w:val="24"/>
              </w:rPr>
              <w:t>где:</w:t>
            </w:r>
          </w:p>
          <w:p w14:paraId="70C6B461" w14:textId="77777777" w:rsidR="00E964FF" w:rsidRPr="000C08C0" w:rsidRDefault="00E964FF" w:rsidP="00C36121">
            <w:pPr>
              <w:pStyle w:val="TableParagraph"/>
              <w:rPr>
                <w:sz w:val="24"/>
              </w:rPr>
            </w:pPr>
            <w:r w:rsidRPr="000C08C0">
              <w:rPr>
                <w:sz w:val="24"/>
              </w:rPr>
              <w:t>КЗ</w:t>
            </w:r>
            <w:r w:rsidRPr="000C08C0">
              <w:rPr>
                <w:spacing w:val="-6"/>
                <w:sz w:val="24"/>
              </w:rPr>
              <w:t xml:space="preserve"> </w:t>
            </w:r>
            <w:r w:rsidRPr="000C08C0">
              <w:rPr>
                <w:sz w:val="24"/>
              </w:rPr>
              <w:t>-</w:t>
            </w:r>
            <w:r w:rsidRPr="000C08C0">
              <w:rPr>
                <w:spacing w:val="-2"/>
                <w:sz w:val="24"/>
              </w:rPr>
              <w:t xml:space="preserve"> </w:t>
            </w:r>
            <w:r w:rsidRPr="000C08C0">
              <w:rPr>
                <w:sz w:val="24"/>
              </w:rPr>
              <w:t>коэффициент</w:t>
            </w:r>
            <w:r w:rsidRPr="000C08C0">
              <w:rPr>
                <w:spacing w:val="-3"/>
                <w:sz w:val="24"/>
              </w:rPr>
              <w:t xml:space="preserve"> </w:t>
            </w:r>
            <w:r w:rsidRPr="000C08C0">
              <w:rPr>
                <w:sz w:val="24"/>
              </w:rPr>
              <w:t>значимости</w:t>
            </w:r>
            <w:r w:rsidRPr="000C08C0">
              <w:rPr>
                <w:spacing w:val="-3"/>
                <w:sz w:val="24"/>
              </w:rPr>
              <w:t xml:space="preserve"> </w:t>
            </w:r>
            <w:r w:rsidRPr="000C08C0">
              <w:rPr>
                <w:spacing w:val="-2"/>
                <w:sz w:val="24"/>
              </w:rPr>
              <w:t>показателя.</w:t>
            </w:r>
          </w:p>
          <w:p w14:paraId="1202E474" w14:textId="77777777" w:rsidR="00E964FF" w:rsidRPr="000C08C0" w:rsidRDefault="00E964FF" w:rsidP="00C36121">
            <w:pPr>
              <w:pStyle w:val="TableParagraph"/>
              <w:rPr>
                <w:sz w:val="24"/>
              </w:rPr>
            </w:pPr>
            <w:proofErr w:type="spellStart"/>
            <w:r w:rsidRPr="000C08C0">
              <w:rPr>
                <w:sz w:val="24"/>
              </w:rPr>
              <w:t>Кi</w:t>
            </w:r>
            <w:proofErr w:type="spellEnd"/>
            <w:r w:rsidRPr="000C08C0">
              <w:rPr>
                <w:spacing w:val="-4"/>
                <w:sz w:val="24"/>
              </w:rPr>
              <w:t xml:space="preserve"> </w:t>
            </w:r>
            <w:r w:rsidRPr="000C08C0">
              <w:rPr>
                <w:sz w:val="24"/>
              </w:rPr>
              <w:t>-</w:t>
            </w:r>
            <w:r w:rsidRPr="000C08C0">
              <w:rPr>
                <w:spacing w:val="-3"/>
                <w:sz w:val="24"/>
              </w:rPr>
              <w:t xml:space="preserve"> </w:t>
            </w:r>
            <w:r w:rsidRPr="000C08C0">
              <w:rPr>
                <w:sz w:val="24"/>
              </w:rPr>
              <w:t>предложение</w:t>
            </w:r>
            <w:r w:rsidRPr="000C08C0">
              <w:rPr>
                <w:spacing w:val="-4"/>
                <w:sz w:val="24"/>
              </w:rPr>
              <w:t xml:space="preserve"> </w:t>
            </w:r>
            <w:r w:rsidRPr="000C08C0">
              <w:rPr>
                <w:sz w:val="24"/>
              </w:rPr>
              <w:t>участника</w:t>
            </w:r>
            <w:r w:rsidRPr="000C08C0">
              <w:rPr>
                <w:spacing w:val="-4"/>
                <w:sz w:val="24"/>
              </w:rPr>
              <w:t xml:space="preserve"> </w:t>
            </w:r>
            <w:r w:rsidRPr="000C08C0">
              <w:rPr>
                <w:sz w:val="24"/>
              </w:rPr>
              <w:t>закупки,</w:t>
            </w:r>
            <w:r w:rsidRPr="000C08C0">
              <w:rPr>
                <w:spacing w:val="-3"/>
                <w:sz w:val="24"/>
              </w:rPr>
              <w:t xml:space="preserve"> </w:t>
            </w:r>
            <w:r w:rsidRPr="000C08C0">
              <w:rPr>
                <w:sz w:val="24"/>
              </w:rPr>
              <w:t>заявка</w:t>
            </w:r>
            <w:r w:rsidRPr="000C08C0">
              <w:rPr>
                <w:spacing w:val="-4"/>
                <w:sz w:val="24"/>
              </w:rPr>
              <w:t xml:space="preserve"> </w:t>
            </w:r>
            <w:r w:rsidRPr="000C08C0">
              <w:rPr>
                <w:sz w:val="24"/>
              </w:rPr>
              <w:t>(предложение)</w:t>
            </w:r>
            <w:r w:rsidRPr="000C08C0">
              <w:rPr>
                <w:spacing w:val="-3"/>
                <w:sz w:val="24"/>
              </w:rPr>
              <w:t xml:space="preserve"> </w:t>
            </w:r>
            <w:r w:rsidRPr="000C08C0">
              <w:rPr>
                <w:sz w:val="24"/>
              </w:rPr>
              <w:t>которого</w:t>
            </w:r>
            <w:r w:rsidRPr="000C08C0">
              <w:rPr>
                <w:spacing w:val="-3"/>
                <w:sz w:val="24"/>
              </w:rPr>
              <w:t xml:space="preserve"> </w:t>
            </w:r>
            <w:r w:rsidRPr="000C08C0">
              <w:rPr>
                <w:spacing w:val="-2"/>
                <w:sz w:val="24"/>
              </w:rPr>
              <w:t>оценивается;</w:t>
            </w:r>
          </w:p>
          <w:p w14:paraId="1402E952" w14:textId="77777777" w:rsidR="00E964FF" w:rsidRPr="000C08C0" w:rsidRDefault="00E964FF" w:rsidP="00C36121">
            <w:pPr>
              <w:pStyle w:val="TableParagraph"/>
              <w:rPr>
                <w:sz w:val="24"/>
              </w:rPr>
            </w:pPr>
            <w:r w:rsidRPr="000C08C0">
              <w:rPr>
                <w:sz w:val="24"/>
              </w:rPr>
              <w:t>К</w:t>
            </w:r>
            <w:proofErr w:type="spellStart"/>
            <w:r w:rsidRPr="000C08C0">
              <w:rPr>
                <w:position w:val="-9"/>
                <w:sz w:val="19"/>
              </w:rPr>
              <w:t>max</w:t>
            </w:r>
            <w:proofErr w:type="spellEnd"/>
            <w:r w:rsidRPr="000C08C0">
              <w:rPr>
                <w:spacing w:val="80"/>
                <w:position w:val="-9"/>
                <w:sz w:val="19"/>
              </w:rPr>
              <w:t xml:space="preserve"> </w:t>
            </w:r>
            <w:r w:rsidRPr="000C08C0">
              <w:rPr>
                <w:sz w:val="24"/>
              </w:rPr>
              <w:t>-</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предложение</w:t>
            </w:r>
            <w:r w:rsidRPr="000C08C0">
              <w:rPr>
                <w:spacing w:val="80"/>
                <w:sz w:val="24"/>
              </w:rPr>
              <w:t xml:space="preserve"> </w:t>
            </w:r>
            <w:r w:rsidRPr="000C08C0">
              <w:rPr>
                <w:sz w:val="24"/>
              </w:rPr>
              <w:t>из</w:t>
            </w:r>
            <w:r w:rsidRPr="000C08C0">
              <w:rPr>
                <w:spacing w:val="80"/>
                <w:sz w:val="24"/>
              </w:rPr>
              <w:t xml:space="preserve"> </w:t>
            </w:r>
            <w:r w:rsidRPr="000C08C0">
              <w:rPr>
                <w:sz w:val="24"/>
              </w:rPr>
              <w:t>предложений</w:t>
            </w:r>
            <w:r w:rsidRPr="000C08C0">
              <w:rPr>
                <w:spacing w:val="80"/>
                <w:sz w:val="24"/>
              </w:rPr>
              <w:t xml:space="preserve"> </w:t>
            </w:r>
            <w:r w:rsidRPr="000C08C0">
              <w:rPr>
                <w:sz w:val="24"/>
              </w:rPr>
              <w:t>по</w:t>
            </w:r>
            <w:r w:rsidRPr="000C08C0">
              <w:rPr>
                <w:spacing w:val="80"/>
                <w:sz w:val="24"/>
              </w:rPr>
              <w:t xml:space="preserve"> </w:t>
            </w:r>
            <w:r w:rsidRPr="000C08C0">
              <w:rPr>
                <w:sz w:val="24"/>
              </w:rPr>
              <w:t>критерию</w:t>
            </w:r>
            <w:r w:rsidRPr="000C08C0">
              <w:rPr>
                <w:spacing w:val="80"/>
                <w:sz w:val="24"/>
              </w:rPr>
              <w:t xml:space="preserve"> </w:t>
            </w:r>
            <w:r w:rsidRPr="000C08C0">
              <w:rPr>
                <w:sz w:val="24"/>
              </w:rPr>
              <w:t>оценки,</w:t>
            </w:r>
            <w:r w:rsidRPr="000C08C0">
              <w:rPr>
                <w:spacing w:val="80"/>
                <w:sz w:val="24"/>
              </w:rPr>
              <w:t xml:space="preserve"> </w:t>
            </w:r>
            <w:r w:rsidRPr="000C08C0">
              <w:rPr>
                <w:sz w:val="24"/>
              </w:rPr>
              <w:t>сделанных участниками закупки;</w:t>
            </w:r>
          </w:p>
          <w:p w14:paraId="4EBDA496" w14:textId="77777777" w:rsidR="00E964FF" w:rsidRPr="000C08C0" w:rsidRDefault="00E964FF" w:rsidP="00C36121">
            <w:pPr>
              <w:pStyle w:val="TableParagraph"/>
              <w:ind w:right="-19"/>
              <w:rPr>
                <w:sz w:val="24"/>
              </w:rPr>
            </w:pPr>
            <w:r w:rsidRPr="000C08C0">
              <w:rPr>
                <w:sz w:val="24"/>
              </w:rPr>
              <w:t>НЦБ</w:t>
            </w:r>
            <w:proofErr w:type="spellStart"/>
            <w:r w:rsidRPr="000C08C0">
              <w:rPr>
                <w:position w:val="-9"/>
                <w:sz w:val="19"/>
              </w:rPr>
              <w:t>max</w:t>
            </w:r>
            <w:proofErr w:type="spellEnd"/>
            <w:r w:rsidRPr="000C08C0">
              <w:rPr>
                <w:position w:val="-9"/>
                <w:sz w:val="19"/>
              </w:rPr>
              <w:t xml:space="preserve"> </w:t>
            </w:r>
            <w:r w:rsidRPr="000C08C0">
              <w:rPr>
                <w:sz w:val="24"/>
              </w:rPr>
              <w:t xml:space="preserve">- количество баллов по критерию оценки (показателю), присуждаемых участникам, </w:t>
            </w:r>
            <w:r w:rsidRPr="000C08C0">
              <w:rPr>
                <w:spacing w:val="10"/>
                <w:sz w:val="24"/>
              </w:rPr>
              <w:t>предложение</w:t>
            </w:r>
            <w:r w:rsidRPr="000C08C0">
              <w:rPr>
                <w:spacing w:val="53"/>
                <w:sz w:val="24"/>
              </w:rPr>
              <w:t xml:space="preserve"> </w:t>
            </w:r>
            <w:r w:rsidRPr="000C08C0">
              <w:rPr>
                <w:spacing w:val="10"/>
                <w:sz w:val="24"/>
              </w:rPr>
              <w:t>которых</w:t>
            </w:r>
            <w:r w:rsidRPr="000C08C0">
              <w:rPr>
                <w:spacing w:val="56"/>
                <w:sz w:val="24"/>
              </w:rPr>
              <w:t xml:space="preserve"> </w:t>
            </w:r>
            <w:r w:rsidRPr="000C08C0">
              <w:rPr>
                <w:spacing w:val="9"/>
                <w:sz w:val="24"/>
              </w:rPr>
              <w:t>превышает</w:t>
            </w:r>
            <w:r w:rsidRPr="000C08C0">
              <w:rPr>
                <w:spacing w:val="56"/>
                <w:sz w:val="24"/>
              </w:rPr>
              <w:t xml:space="preserve"> </w:t>
            </w:r>
            <w:r w:rsidRPr="000C08C0">
              <w:rPr>
                <w:spacing w:val="10"/>
                <w:sz w:val="24"/>
              </w:rPr>
              <w:t>предельно</w:t>
            </w:r>
            <w:r w:rsidRPr="000C08C0">
              <w:rPr>
                <w:spacing w:val="55"/>
                <w:sz w:val="24"/>
              </w:rPr>
              <w:t xml:space="preserve"> </w:t>
            </w:r>
            <w:r w:rsidRPr="000C08C0">
              <w:rPr>
                <w:spacing w:val="10"/>
                <w:sz w:val="24"/>
              </w:rPr>
              <w:t>необходимое</w:t>
            </w:r>
            <w:r w:rsidRPr="000C08C0">
              <w:rPr>
                <w:spacing w:val="56"/>
                <w:sz w:val="24"/>
              </w:rPr>
              <w:t xml:space="preserve"> </w:t>
            </w:r>
            <w:r w:rsidRPr="000C08C0">
              <w:rPr>
                <w:spacing w:val="10"/>
                <w:sz w:val="24"/>
              </w:rPr>
              <w:t>максимальное</w:t>
            </w:r>
            <w:r w:rsidRPr="000C08C0">
              <w:rPr>
                <w:spacing w:val="56"/>
                <w:sz w:val="24"/>
              </w:rPr>
              <w:t xml:space="preserve"> </w:t>
            </w:r>
            <w:r w:rsidRPr="000C08C0">
              <w:rPr>
                <w:spacing w:val="10"/>
                <w:sz w:val="24"/>
              </w:rPr>
              <w:t>значение,</w:t>
            </w:r>
          </w:p>
          <w:p w14:paraId="5C5FF85D" w14:textId="77777777" w:rsidR="00E964FF" w:rsidRPr="000C08C0" w:rsidRDefault="00E964FF" w:rsidP="00C36121">
            <w:pPr>
              <w:pStyle w:val="TableParagraph"/>
              <w:rPr>
                <w:sz w:val="24"/>
              </w:rPr>
            </w:pPr>
            <w:r w:rsidRPr="000C08C0">
              <w:rPr>
                <w:sz w:val="24"/>
              </w:rPr>
              <w:t>установленное</w:t>
            </w:r>
            <w:r w:rsidRPr="000C08C0">
              <w:rPr>
                <w:spacing w:val="-13"/>
                <w:sz w:val="24"/>
              </w:rPr>
              <w:t xml:space="preserve"> </w:t>
            </w:r>
            <w:r w:rsidRPr="000C08C0">
              <w:rPr>
                <w:spacing w:val="-2"/>
                <w:sz w:val="24"/>
              </w:rPr>
              <w:t>заказчиком.</w:t>
            </w:r>
          </w:p>
          <w:p w14:paraId="68C7FADF" w14:textId="77777777" w:rsidR="00E964FF" w:rsidRPr="000C08C0" w:rsidRDefault="00E964FF" w:rsidP="00C36121">
            <w:pPr>
              <w:pStyle w:val="TableParagraph"/>
              <w:rPr>
                <w:sz w:val="24"/>
              </w:rPr>
            </w:pPr>
            <w:r w:rsidRPr="000C08C0">
              <w:rPr>
                <w:sz w:val="24"/>
              </w:rPr>
              <w:t>К</w:t>
            </w:r>
            <w:r w:rsidRPr="000C08C0">
              <w:rPr>
                <w:position w:val="-9"/>
                <w:sz w:val="19"/>
              </w:rPr>
              <w:t>пред</w:t>
            </w:r>
            <w:r w:rsidRPr="000C08C0">
              <w:rPr>
                <w:spacing w:val="80"/>
                <w:w w:val="150"/>
                <w:position w:val="-9"/>
                <w:sz w:val="19"/>
              </w:rPr>
              <w:t xml:space="preserve"> </w:t>
            </w:r>
            <w:r w:rsidRPr="000C08C0">
              <w:rPr>
                <w:sz w:val="24"/>
              </w:rPr>
              <w:t>–</w:t>
            </w:r>
            <w:r w:rsidRPr="000C08C0">
              <w:rPr>
                <w:spacing w:val="80"/>
                <w:sz w:val="24"/>
              </w:rPr>
              <w:t xml:space="preserve"> </w:t>
            </w:r>
            <w:r w:rsidRPr="000C08C0">
              <w:rPr>
                <w:sz w:val="24"/>
              </w:rPr>
              <w:t>предельное</w:t>
            </w:r>
            <w:r w:rsidRPr="000C08C0">
              <w:rPr>
                <w:spacing w:val="80"/>
                <w:sz w:val="24"/>
              </w:rPr>
              <w:t xml:space="preserve"> </w:t>
            </w:r>
            <w:r w:rsidRPr="000C08C0">
              <w:rPr>
                <w:sz w:val="24"/>
              </w:rPr>
              <w:t>максимальное</w:t>
            </w:r>
            <w:r w:rsidRPr="000C08C0">
              <w:rPr>
                <w:spacing w:val="80"/>
                <w:sz w:val="24"/>
              </w:rPr>
              <w:t xml:space="preserve"> </w:t>
            </w:r>
            <w:r w:rsidRPr="000C08C0">
              <w:rPr>
                <w:sz w:val="24"/>
              </w:rPr>
              <w:t>значение</w:t>
            </w:r>
            <w:r w:rsidRPr="000C08C0">
              <w:rPr>
                <w:spacing w:val="80"/>
                <w:sz w:val="24"/>
              </w:rPr>
              <w:t xml:space="preserve"> </w:t>
            </w:r>
            <w:r w:rsidRPr="000C08C0">
              <w:rPr>
                <w:sz w:val="24"/>
              </w:rPr>
              <w:t>показателя,</w:t>
            </w:r>
            <w:r w:rsidRPr="000C08C0">
              <w:rPr>
                <w:spacing w:val="80"/>
                <w:sz w:val="24"/>
              </w:rPr>
              <w:t xml:space="preserve"> </w:t>
            </w:r>
            <w:r w:rsidRPr="000C08C0">
              <w:rPr>
                <w:sz w:val="24"/>
              </w:rPr>
              <w:t>установленное</w:t>
            </w:r>
            <w:r w:rsidRPr="000C08C0">
              <w:rPr>
                <w:spacing w:val="80"/>
                <w:sz w:val="24"/>
              </w:rPr>
              <w:t xml:space="preserve"> </w:t>
            </w:r>
            <w:r w:rsidRPr="000C08C0">
              <w:rPr>
                <w:sz w:val="24"/>
              </w:rPr>
              <w:t>заказчиком</w:t>
            </w:r>
            <w:r w:rsidRPr="000C08C0">
              <w:rPr>
                <w:spacing w:val="80"/>
                <w:sz w:val="24"/>
              </w:rPr>
              <w:t xml:space="preserve"> </w:t>
            </w:r>
            <w:r w:rsidRPr="000C08C0">
              <w:rPr>
                <w:sz w:val="24"/>
              </w:rPr>
              <w:t>и</w:t>
            </w:r>
            <w:r w:rsidRPr="000C08C0">
              <w:rPr>
                <w:spacing w:val="40"/>
                <w:sz w:val="24"/>
              </w:rPr>
              <w:t xml:space="preserve"> </w:t>
            </w:r>
            <w:r w:rsidRPr="000C08C0">
              <w:rPr>
                <w:sz w:val="24"/>
              </w:rPr>
              <w:t>определено в размере</w:t>
            </w:r>
          </w:p>
          <w:p w14:paraId="5AF03D36" w14:textId="22C7B299" w:rsidR="00E964FF" w:rsidRPr="000C08C0" w:rsidRDefault="00E964FF" w:rsidP="00C36121">
            <w:pPr>
              <w:pStyle w:val="TableParagraph"/>
              <w:ind w:right="4326"/>
              <w:rPr>
                <w:sz w:val="24"/>
              </w:rPr>
            </w:pPr>
            <w:r w:rsidRPr="00DD5C50">
              <w:rPr>
                <w:b/>
                <w:bCs/>
                <w:sz w:val="24"/>
              </w:rPr>
              <w:t>Х</w:t>
            </w:r>
            <w:r w:rsidRPr="00DD5C50">
              <w:rPr>
                <w:b/>
                <w:bCs/>
                <w:position w:val="11"/>
                <w:sz w:val="19"/>
              </w:rPr>
              <w:t>пред</w:t>
            </w:r>
            <w:proofErr w:type="spellStart"/>
            <w:r w:rsidRPr="00DD5C50">
              <w:rPr>
                <w:b/>
                <w:bCs/>
                <w:position w:val="-9"/>
                <w:sz w:val="19"/>
              </w:rPr>
              <w:t>max</w:t>
            </w:r>
            <w:proofErr w:type="spellEnd"/>
            <w:r w:rsidRPr="000C08C0">
              <w:rPr>
                <w:position w:val="-9"/>
                <w:sz w:val="19"/>
              </w:rPr>
              <w:t xml:space="preserve"> </w:t>
            </w:r>
            <w:r w:rsidR="005D6347" w:rsidRPr="00DD5C50">
              <w:rPr>
                <w:b/>
                <w:bCs/>
                <w:sz w:val="24"/>
              </w:rPr>
              <w:t>составляет</w:t>
            </w:r>
            <w:r w:rsidR="005D6347" w:rsidRPr="000C08C0">
              <w:rPr>
                <w:sz w:val="24"/>
              </w:rPr>
              <w:t xml:space="preserve"> </w:t>
            </w:r>
            <w:r w:rsidR="00562313">
              <w:rPr>
                <w:b/>
                <w:bCs/>
                <w:spacing w:val="40"/>
                <w:sz w:val="24"/>
              </w:rPr>
              <w:t>74 536 921,00</w:t>
            </w:r>
            <w:r w:rsidR="005153AB" w:rsidRPr="00DD5C50">
              <w:rPr>
                <w:b/>
                <w:bCs/>
                <w:spacing w:val="40"/>
                <w:sz w:val="24"/>
              </w:rPr>
              <w:t>рублей</w:t>
            </w:r>
            <w:r w:rsidRPr="000C08C0">
              <w:rPr>
                <w:sz w:val="24"/>
              </w:rPr>
              <w:t>.</w:t>
            </w:r>
            <w:r w:rsidRPr="000C08C0">
              <w:rPr>
                <w:spacing w:val="80"/>
                <w:sz w:val="24"/>
              </w:rPr>
              <w:t xml:space="preserve"> </w:t>
            </w:r>
            <w:r w:rsidRPr="000C08C0">
              <w:rPr>
                <w:sz w:val="24"/>
              </w:rPr>
              <w:t>Оценка</w:t>
            </w:r>
            <w:r w:rsidRPr="000C08C0">
              <w:rPr>
                <w:spacing w:val="-15"/>
                <w:sz w:val="24"/>
              </w:rPr>
              <w:t xml:space="preserve"> </w:t>
            </w:r>
            <w:r w:rsidRPr="000C08C0">
              <w:rPr>
                <w:sz w:val="24"/>
              </w:rPr>
              <w:t>в</w:t>
            </w:r>
            <w:r w:rsidRPr="000C08C0">
              <w:rPr>
                <w:spacing w:val="-15"/>
                <w:sz w:val="24"/>
              </w:rPr>
              <w:t xml:space="preserve"> </w:t>
            </w:r>
            <w:r w:rsidRPr="000C08C0">
              <w:rPr>
                <w:b/>
                <w:sz w:val="24"/>
              </w:rPr>
              <w:t>0</w:t>
            </w:r>
            <w:r w:rsidRPr="000C08C0">
              <w:rPr>
                <w:b/>
                <w:spacing w:val="-14"/>
                <w:sz w:val="24"/>
              </w:rPr>
              <w:t xml:space="preserve"> </w:t>
            </w:r>
            <w:r w:rsidRPr="000C08C0">
              <w:rPr>
                <w:b/>
                <w:sz w:val="24"/>
              </w:rPr>
              <w:t>баллов</w:t>
            </w:r>
            <w:r w:rsidRPr="000C08C0">
              <w:rPr>
                <w:b/>
                <w:spacing w:val="-15"/>
                <w:sz w:val="24"/>
              </w:rPr>
              <w:t xml:space="preserve"> </w:t>
            </w:r>
            <w:r w:rsidRPr="000C08C0">
              <w:rPr>
                <w:sz w:val="24"/>
              </w:rPr>
              <w:t>по</w:t>
            </w:r>
            <w:r w:rsidRPr="000C08C0">
              <w:rPr>
                <w:spacing w:val="-14"/>
                <w:sz w:val="24"/>
              </w:rPr>
              <w:t xml:space="preserve"> </w:t>
            </w:r>
            <w:r w:rsidRPr="000C08C0">
              <w:rPr>
                <w:sz w:val="24"/>
              </w:rPr>
              <w:t>показателю</w:t>
            </w:r>
            <w:r w:rsidRPr="000C08C0">
              <w:rPr>
                <w:spacing w:val="-15"/>
                <w:sz w:val="24"/>
              </w:rPr>
              <w:t xml:space="preserve"> </w:t>
            </w:r>
            <w:r w:rsidRPr="000C08C0">
              <w:rPr>
                <w:sz w:val="24"/>
              </w:rPr>
              <w:t>будет</w:t>
            </w:r>
            <w:r w:rsidRPr="000C08C0">
              <w:rPr>
                <w:spacing w:val="-14"/>
                <w:sz w:val="24"/>
              </w:rPr>
              <w:t xml:space="preserve"> </w:t>
            </w:r>
            <w:r w:rsidRPr="000C08C0">
              <w:rPr>
                <w:sz w:val="24"/>
              </w:rPr>
              <w:t>присвоена:</w:t>
            </w:r>
          </w:p>
          <w:p w14:paraId="4D6938A7" w14:textId="77777777" w:rsidR="00E964FF" w:rsidRPr="000C08C0" w:rsidRDefault="00E964FF" w:rsidP="00DD784E">
            <w:pPr>
              <w:pStyle w:val="TableParagraph"/>
              <w:numPr>
                <w:ilvl w:val="0"/>
                <w:numId w:val="12"/>
              </w:numPr>
              <w:tabs>
                <w:tab w:val="left" w:pos="169"/>
              </w:tabs>
              <w:ind w:left="169" w:hanging="139"/>
              <w:jc w:val="both"/>
              <w:rPr>
                <w:sz w:val="24"/>
              </w:rPr>
            </w:pPr>
            <w:r w:rsidRPr="000C08C0">
              <w:rPr>
                <w:sz w:val="24"/>
              </w:rPr>
              <w:t>участнику</w:t>
            </w:r>
            <w:r w:rsidRPr="000C08C0">
              <w:rPr>
                <w:spacing w:val="-5"/>
                <w:sz w:val="24"/>
              </w:rPr>
              <w:t xml:space="preserve"> </w:t>
            </w:r>
            <w:r w:rsidRPr="000C08C0">
              <w:rPr>
                <w:sz w:val="24"/>
              </w:rPr>
              <w:t>закупки,</w:t>
            </w:r>
            <w:r w:rsidRPr="000C08C0">
              <w:rPr>
                <w:spacing w:val="-2"/>
                <w:sz w:val="24"/>
              </w:rPr>
              <w:t xml:space="preserve"> </w:t>
            </w:r>
            <w:r w:rsidRPr="000C08C0">
              <w:rPr>
                <w:sz w:val="24"/>
              </w:rPr>
              <w:t>который</w:t>
            </w:r>
            <w:r w:rsidRPr="000C08C0">
              <w:rPr>
                <w:spacing w:val="-3"/>
                <w:sz w:val="24"/>
              </w:rPr>
              <w:t xml:space="preserve"> </w:t>
            </w:r>
            <w:r w:rsidRPr="000C08C0">
              <w:rPr>
                <w:sz w:val="24"/>
              </w:rPr>
              <w:t>не</w:t>
            </w:r>
            <w:r w:rsidRPr="000C08C0">
              <w:rPr>
                <w:spacing w:val="-3"/>
                <w:sz w:val="24"/>
              </w:rPr>
              <w:t xml:space="preserve"> </w:t>
            </w:r>
            <w:r w:rsidRPr="000C08C0">
              <w:rPr>
                <w:sz w:val="24"/>
              </w:rPr>
              <w:t>имеет</w:t>
            </w:r>
            <w:r w:rsidRPr="000C08C0">
              <w:rPr>
                <w:spacing w:val="-2"/>
                <w:sz w:val="24"/>
              </w:rPr>
              <w:t xml:space="preserve"> </w:t>
            </w:r>
            <w:r w:rsidRPr="000C08C0">
              <w:rPr>
                <w:sz w:val="24"/>
              </w:rPr>
              <w:t>опыта</w:t>
            </w:r>
            <w:r w:rsidRPr="000C08C0">
              <w:rPr>
                <w:spacing w:val="-3"/>
                <w:sz w:val="24"/>
              </w:rPr>
              <w:t xml:space="preserve"> </w:t>
            </w:r>
            <w:r w:rsidRPr="000C08C0">
              <w:rPr>
                <w:sz w:val="24"/>
              </w:rPr>
              <w:t>сопоставимого</w:t>
            </w:r>
            <w:r w:rsidRPr="000C08C0">
              <w:rPr>
                <w:spacing w:val="-2"/>
                <w:sz w:val="24"/>
              </w:rPr>
              <w:t xml:space="preserve"> </w:t>
            </w:r>
            <w:r w:rsidRPr="000C08C0">
              <w:rPr>
                <w:sz w:val="24"/>
              </w:rPr>
              <w:t>характера</w:t>
            </w:r>
            <w:r w:rsidRPr="000C08C0">
              <w:rPr>
                <w:spacing w:val="-3"/>
                <w:sz w:val="24"/>
              </w:rPr>
              <w:t xml:space="preserve"> </w:t>
            </w:r>
            <w:r w:rsidRPr="000C08C0">
              <w:rPr>
                <w:sz w:val="24"/>
              </w:rPr>
              <w:t>и</w:t>
            </w:r>
            <w:r w:rsidRPr="000C08C0">
              <w:rPr>
                <w:spacing w:val="-3"/>
                <w:sz w:val="24"/>
              </w:rPr>
              <w:t xml:space="preserve"> </w:t>
            </w:r>
            <w:r w:rsidRPr="000C08C0">
              <w:rPr>
                <w:spacing w:val="-2"/>
                <w:sz w:val="24"/>
              </w:rPr>
              <w:t>объема;</w:t>
            </w:r>
          </w:p>
          <w:p w14:paraId="49F3DE42" w14:textId="77777777" w:rsidR="00E964FF" w:rsidRPr="000C08C0" w:rsidRDefault="00E964FF" w:rsidP="00DD784E">
            <w:pPr>
              <w:pStyle w:val="TableParagraph"/>
              <w:numPr>
                <w:ilvl w:val="0"/>
                <w:numId w:val="12"/>
              </w:numPr>
              <w:tabs>
                <w:tab w:val="left" w:pos="197"/>
              </w:tabs>
              <w:ind w:left="28" w:right="-15" w:firstLine="0"/>
              <w:jc w:val="both"/>
              <w:rPr>
                <w:sz w:val="24"/>
              </w:rPr>
            </w:pPr>
            <w:r w:rsidRPr="000C08C0">
              <w:rPr>
                <w:sz w:val="24"/>
              </w:rPr>
              <w:t>участнику закупки, который не представил в составе своей заявки документы (копии документов), подтверждающие сведения о наличии опыта по успешному оказанию услуг (выполнения работ) сопоставимого характера за указанный в показателе период.</w:t>
            </w:r>
          </w:p>
          <w:p w14:paraId="58AF380E" w14:textId="5759FA8A" w:rsidR="00E964FF" w:rsidRPr="000C08C0" w:rsidRDefault="00E964FF" w:rsidP="00C36121">
            <w:pPr>
              <w:pStyle w:val="TableParagraph"/>
              <w:ind w:left="28"/>
              <w:jc w:val="both"/>
              <w:rPr>
                <w:sz w:val="24"/>
              </w:rPr>
            </w:pPr>
            <w:r w:rsidRPr="000C08C0">
              <w:rPr>
                <w:b/>
                <w:w w:val="90"/>
                <w:sz w:val="24"/>
              </w:rPr>
              <w:t>Показатели,</w:t>
            </w:r>
            <w:r w:rsidRPr="000C08C0">
              <w:rPr>
                <w:b/>
                <w:spacing w:val="28"/>
                <w:sz w:val="24"/>
              </w:rPr>
              <w:t xml:space="preserve"> </w:t>
            </w:r>
            <w:r w:rsidRPr="000C08C0">
              <w:rPr>
                <w:b/>
                <w:w w:val="90"/>
                <w:sz w:val="24"/>
              </w:rPr>
              <w:t>по</w:t>
            </w:r>
            <w:r w:rsidRPr="000C08C0">
              <w:rPr>
                <w:b/>
                <w:spacing w:val="28"/>
                <w:sz w:val="24"/>
              </w:rPr>
              <w:t xml:space="preserve"> </w:t>
            </w:r>
            <w:r w:rsidRPr="000C08C0">
              <w:rPr>
                <w:b/>
                <w:w w:val="90"/>
                <w:sz w:val="24"/>
              </w:rPr>
              <w:t>которым</w:t>
            </w:r>
            <w:r w:rsidRPr="000C08C0">
              <w:rPr>
                <w:b/>
                <w:spacing w:val="27"/>
                <w:sz w:val="24"/>
              </w:rPr>
              <w:t xml:space="preserve"> </w:t>
            </w:r>
            <w:r w:rsidRPr="000C08C0">
              <w:rPr>
                <w:b/>
                <w:w w:val="90"/>
                <w:sz w:val="24"/>
              </w:rPr>
              <w:t>отсутствуют</w:t>
            </w:r>
            <w:r w:rsidRPr="000C08C0">
              <w:rPr>
                <w:b/>
                <w:spacing w:val="28"/>
                <w:sz w:val="24"/>
              </w:rPr>
              <w:t xml:space="preserve"> </w:t>
            </w:r>
            <w:r w:rsidRPr="000C08C0">
              <w:rPr>
                <w:b/>
                <w:w w:val="90"/>
                <w:sz w:val="24"/>
              </w:rPr>
              <w:t>предложения,</w:t>
            </w:r>
            <w:r w:rsidRPr="000C08C0">
              <w:rPr>
                <w:b/>
                <w:spacing w:val="29"/>
                <w:sz w:val="24"/>
              </w:rPr>
              <w:t xml:space="preserve"> </w:t>
            </w:r>
            <w:r w:rsidRPr="000C08C0">
              <w:rPr>
                <w:b/>
                <w:w w:val="90"/>
                <w:sz w:val="24"/>
              </w:rPr>
              <w:t>оцениваются</w:t>
            </w:r>
            <w:r w:rsidRPr="000C08C0">
              <w:rPr>
                <w:b/>
                <w:spacing w:val="27"/>
                <w:sz w:val="24"/>
              </w:rPr>
              <w:t xml:space="preserve"> </w:t>
            </w:r>
            <w:r w:rsidRPr="000C08C0">
              <w:rPr>
                <w:b/>
                <w:w w:val="90"/>
                <w:sz w:val="24"/>
              </w:rPr>
              <w:t>нулевым</w:t>
            </w:r>
            <w:r w:rsidRPr="000C08C0">
              <w:rPr>
                <w:b/>
                <w:spacing w:val="27"/>
                <w:sz w:val="24"/>
              </w:rPr>
              <w:t xml:space="preserve"> </w:t>
            </w:r>
            <w:r w:rsidRPr="000C08C0">
              <w:rPr>
                <w:b/>
                <w:spacing w:val="-2"/>
                <w:w w:val="90"/>
                <w:sz w:val="24"/>
              </w:rPr>
              <w:t xml:space="preserve">количеством </w:t>
            </w:r>
            <w:r w:rsidRPr="000C08C0">
              <w:rPr>
                <w:b/>
                <w:w w:val="90"/>
                <w:sz w:val="24"/>
              </w:rPr>
              <w:t>баллов. Для</w:t>
            </w:r>
            <w:r w:rsidRPr="000C08C0">
              <w:rPr>
                <w:b/>
                <w:spacing w:val="14"/>
                <w:sz w:val="24"/>
              </w:rPr>
              <w:t xml:space="preserve"> </w:t>
            </w:r>
            <w:r w:rsidRPr="000C08C0">
              <w:rPr>
                <w:b/>
                <w:w w:val="90"/>
                <w:sz w:val="24"/>
              </w:rPr>
              <w:t>оценки</w:t>
            </w:r>
            <w:r w:rsidRPr="000C08C0">
              <w:rPr>
                <w:b/>
                <w:spacing w:val="15"/>
                <w:sz w:val="24"/>
              </w:rPr>
              <w:t xml:space="preserve"> </w:t>
            </w:r>
            <w:r w:rsidRPr="000C08C0">
              <w:rPr>
                <w:b/>
                <w:w w:val="90"/>
                <w:sz w:val="24"/>
              </w:rPr>
              <w:t>заявки</w:t>
            </w:r>
            <w:r w:rsidRPr="000C08C0">
              <w:rPr>
                <w:b/>
                <w:spacing w:val="14"/>
                <w:sz w:val="24"/>
              </w:rPr>
              <w:t xml:space="preserve"> </w:t>
            </w:r>
            <w:r w:rsidRPr="000C08C0">
              <w:rPr>
                <w:b/>
                <w:w w:val="90"/>
                <w:sz w:val="24"/>
              </w:rPr>
              <w:t>на</w:t>
            </w:r>
            <w:r w:rsidRPr="000C08C0">
              <w:rPr>
                <w:b/>
                <w:spacing w:val="15"/>
                <w:sz w:val="24"/>
              </w:rPr>
              <w:t xml:space="preserve"> </w:t>
            </w:r>
            <w:r w:rsidRPr="000C08C0">
              <w:rPr>
                <w:b/>
                <w:w w:val="90"/>
                <w:sz w:val="24"/>
              </w:rPr>
              <w:t>участие</w:t>
            </w:r>
            <w:r w:rsidRPr="000C08C0">
              <w:rPr>
                <w:b/>
                <w:spacing w:val="14"/>
                <w:sz w:val="24"/>
              </w:rPr>
              <w:t xml:space="preserve"> </w:t>
            </w:r>
            <w:r w:rsidRPr="000C08C0">
              <w:rPr>
                <w:b/>
                <w:w w:val="90"/>
                <w:sz w:val="24"/>
              </w:rPr>
              <w:t>в</w:t>
            </w:r>
            <w:r w:rsidRPr="000C08C0">
              <w:rPr>
                <w:b/>
                <w:spacing w:val="15"/>
                <w:sz w:val="24"/>
              </w:rPr>
              <w:t xml:space="preserve"> </w:t>
            </w:r>
            <w:r w:rsidRPr="000C08C0">
              <w:rPr>
                <w:b/>
                <w:w w:val="90"/>
                <w:sz w:val="24"/>
              </w:rPr>
              <w:t>запросе предложений</w:t>
            </w:r>
            <w:r w:rsidRPr="000C08C0">
              <w:rPr>
                <w:b/>
                <w:spacing w:val="14"/>
                <w:sz w:val="24"/>
              </w:rPr>
              <w:t xml:space="preserve"> </w:t>
            </w:r>
            <w:r w:rsidRPr="000C08C0">
              <w:rPr>
                <w:b/>
                <w:w w:val="90"/>
                <w:sz w:val="24"/>
              </w:rPr>
              <w:t>осуществляется</w:t>
            </w:r>
            <w:r w:rsidRPr="000C08C0">
              <w:rPr>
                <w:b/>
                <w:spacing w:val="15"/>
                <w:sz w:val="24"/>
              </w:rPr>
              <w:t xml:space="preserve"> </w:t>
            </w:r>
            <w:r w:rsidRPr="000C08C0">
              <w:rPr>
                <w:b/>
                <w:w w:val="90"/>
                <w:sz w:val="24"/>
              </w:rPr>
              <w:t>расчет</w:t>
            </w:r>
            <w:r w:rsidRPr="000C08C0">
              <w:rPr>
                <w:b/>
                <w:spacing w:val="16"/>
                <w:sz w:val="24"/>
              </w:rPr>
              <w:t xml:space="preserve"> </w:t>
            </w:r>
            <w:r w:rsidRPr="000C08C0">
              <w:rPr>
                <w:b/>
                <w:w w:val="90"/>
                <w:sz w:val="24"/>
              </w:rPr>
              <w:t>итогового</w:t>
            </w:r>
            <w:r w:rsidRPr="000C08C0">
              <w:rPr>
                <w:b/>
                <w:spacing w:val="16"/>
                <w:sz w:val="24"/>
              </w:rPr>
              <w:t xml:space="preserve"> </w:t>
            </w:r>
            <w:r w:rsidRPr="000C08C0">
              <w:rPr>
                <w:b/>
                <w:spacing w:val="-2"/>
                <w:w w:val="90"/>
                <w:sz w:val="24"/>
              </w:rPr>
              <w:t xml:space="preserve">рейтинга </w:t>
            </w:r>
            <w:r w:rsidRPr="000C08C0">
              <w:rPr>
                <w:b/>
                <w:w w:val="90"/>
                <w:sz w:val="24"/>
              </w:rPr>
              <w:t>по каждой заявке на участие в запросе предложений.</w:t>
            </w:r>
            <w:r w:rsidR="00B73A66" w:rsidRPr="000C08C0">
              <w:rPr>
                <w:b/>
                <w:w w:val="90"/>
                <w:sz w:val="24"/>
              </w:rPr>
              <w:t xml:space="preserve"> </w:t>
            </w:r>
            <w:r w:rsidRPr="000C08C0">
              <w:rPr>
                <w:b/>
                <w:w w:val="90"/>
                <w:sz w:val="24"/>
              </w:rPr>
              <w:t>Итоговый рейтинг заявки на участие в запросе предложений</w:t>
            </w:r>
            <w:r w:rsidRPr="000C08C0">
              <w:rPr>
                <w:b/>
                <w:spacing w:val="40"/>
                <w:sz w:val="24"/>
              </w:rPr>
              <w:t xml:space="preserve"> </w:t>
            </w:r>
            <w:r w:rsidRPr="000C08C0">
              <w:rPr>
                <w:b/>
                <w:spacing w:val="-8"/>
                <w:sz w:val="24"/>
              </w:rPr>
              <w:t>вычисляется</w:t>
            </w:r>
            <w:r w:rsidRPr="000C08C0">
              <w:rPr>
                <w:b/>
                <w:spacing w:val="-5"/>
                <w:sz w:val="24"/>
              </w:rPr>
              <w:t xml:space="preserve"> </w:t>
            </w:r>
            <w:r w:rsidRPr="000C08C0">
              <w:rPr>
                <w:b/>
                <w:spacing w:val="-8"/>
                <w:sz w:val="24"/>
              </w:rPr>
              <w:t>как</w:t>
            </w:r>
            <w:r w:rsidRPr="000C08C0">
              <w:rPr>
                <w:b/>
                <w:spacing w:val="-5"/>
                <w:sz w:val="24"/>
              </w:rPr>
              <w:t xml:space="preserve"> </w:t>
            </w:r>
            <w:r w:rsidRPr="000C08C0">
              <w:rPr>
                <w:b/>
                <w:spacing w:val="-8"/>
                <w:sz w:val="24"/>
              </w:rPr>
              <w:t>сумма</w:t>
            </w:r>
            <w:r w:rsidRPr="000C08C0">
              <w:rPr>
                <w:b/>
                <w:spacing w:val="-5"/>
                <w:sz w:val="24"/>
              </w:rPr>
              <w:t xml:space="preserve"> </w:t>
            </w:r>
            <w:r w:rsidRPr="000C08C0">
              <w:rPr>
                <w:b/>
                <w:spacing w:val="-8"/>
                <w:sz w:val="24"/>
              </w:rPr>
              <w:t>рейтингов</w:t>
            </w:r>
            <w:r w:rsidRPr="000C08C0">
              <w:rPr>
                <w:b/>
                <w:spacing w:val="-5"/>
                <w:sz w:val="24"/>
              </w:rPr>
              <w:t xml:space="preserve"> </w:t>
            </w:r>
            <w:r w:rsidRPr="000C08C0">
              <w:rPr>
                <w:b/>
                <w:spacing w:val="-8"/>
                <w:sz w:val="24"/>
              </w:rPr>
              <w:t>по</w:t>
            </w:r>
            <w:r w:rsidRPr="000C08C0">
              <w:rPr>
                <w:b/>
                <w:spacing w:val="-4"/>
                <w:sz w:val="24"/>
              </w:rPr>
              <w:t xml:space="preserve"> </w:t>
            </w:r>
            <w:r w:rsidRPr="000C08C0">
              <w:rPr>
                <w:b/>
                <w:spacing w:val="-8"/>
                <w:sz w:val="24"/>
              </w:rPr>
              <w:t>каждому</w:t>
            </w:r>
            <w:r w:rsidRPr="000C08C0">
              <w:rPr>
                <w:b/>
                <w:spacing w:val="-4"/>
                <w:sz w:val="24"/>
              </w:rPr>
              <w:t xml:space="preserve"> </w:t>
            </w:r>
            <w:r w:rsidRPr="000C08C0">
              <w:rPr>
                <w:b/>
                <w:spacing w:val="-8"/>
                <w:sz w:val="24"/>
              </w:rPr>
              <w:t>критерию</w:t>
            </w:r>
            <w:r w:rsidRPr="000C08C0">
              <w:rPr>
                <w:b/>
                <w:spacing w:val="-5"/>
                <w:sz w:val="24"/>
              </w:rPr>
              <w:t xml:space="preserve"> </w:t>
            </w:r>
            <w:r w:rsidRPr="000C08C0">
              <w:rPr>
                <w:b/>
                <w:spacing w:val="-8"/>
                <w:sz w:val="24"/>
              </w:rPr>
              <w:t>оценки</w:t>
            </w:r>
            <w:r w:rsidRPr="000C08C0">
              <w:rPr>
                <w:b/>
                <w:spacing w:val="-5"/>
                <w:sz w:val="24"/>
              </w:rPr>
              <w:t xml:space="preserve"> </w:t>
            </w:r>
            <w:r w:rsidRPr="000C08C0">
              <w:rPr>
                <w:b/>
                <w:spacing w:val="-8"/>
                <w:sz w:val="24"/>
              </w:rPr>
              <w:t>заявки</w:t>
            </w:r>
            <w:r w:rsidRPr="000C08C0">
              <w:rPr>
                <w:b/>
                <w:spacing w:val="-5"/>
                <w:sz w:val="24"/>
              </w:rPr>
              <w:t xml:space="preserve"> </w:t>
            </w:r>
            <w:r w:rsidRPr="000C08C0">
              <w:rPr>
                <w:b/>
                <w:spacing w:val="-8"/>
                <w:sz w:val="24"/>
              </w:rPr>
              <w:t>на</w:t>
            </w:r>
            <w:r w:rsidRPr="000C08C0">
              <w:rPr>
                <w:b/>
                <w:spacing w:val="-5"/>
                <w:sz w:val="24"/>
              </w:rPr>
              <w:t xml:space="preserve"> </w:t>
            </w:r>
            <w:r w:rsidRPr="000C08C0">
              <w:rPr>
                <w:b/>
                <w:spacing w:val="-8"/>
                <w:sz w:val="24"/>
              </w:rPr>
              <w:t>участие</w:t>
            </w:r>
            <w:r w:rsidRPr="000C08C0">
              <w:rPr>
                <w:b/>
                <w:spacing w:val="-5"/>
                <w:sz w:val="24"/>
              </w:rPr>
              <w:t xml:space="preserve"> </w:t>
            </w:r>
            <w:r w:rsidRPr="000C08C0">
              <w:rPr>
                <w:b/>
                <w:spacing w:val="-8"/>
                <w:sz w:val="24"/>
              </w:rPr>
              <w:t xml:space="preserve">в </w:t>
            </w:r>
            <w:r w:rsidRPr="000C08C0">
              <w:rPr>
                <w:b/>
                <w:w w:val="90"/>
                <w:sz w:val="24"/>
              </w:rPr>
              <w:t>запросе предложений</w:t>
            </w:r>
            <w:r w:rsidRPr="000C08C0">
              <w:rPr>
                <w:b/>
                <w:spacing w:val="-6"/>
                <w:sz w:val="24"/>
              </w:rPr>
              <w:t>. Победителем</w:t>
            </w:r>
            <w:r w:rsidRPr="000C08C0">
              <w:rPr>
                <w:b/>
                <w:spacing w:val="-11"/>
                <w:sz w:val="24"/>
              </w:rPr>
              <w:t xml:space="preserve"> </w:t>
            </w:r>
            <w:r w:rsidRPr="000C08C0">
              <w:rPr>
                <w:b/>
                <w:spacing w:val="-6"/>
                <w:sz w:val="24"/>
              </w:rPr>
              <w:t>признается</w:t>
            </w:r>
            <w:r w:rsidRPr="000C08C0">
              <w:rPr>
                <w:b/>
                <w:spacing w:val="-9"/>
                <w:sz w:val="24"/>
              </w:rPr>
              <w:t xml:space="preserve"> </w:t>
            </w:r>
            <w:r w:rsidRPr="000C08C0">
              <w:rPr>
                <w:b/>
                <w:spacing w:val="-6"/>
                <w:sz w:val="24"/>
              </w:rPr>
              <w:t>участник</w:t>
            </w:r>
            <w:r w:rsidRPr="000C08C0">
              <w:rPr>
                <w:b/>
                <w:spacing w:val="-9"/>
                <w:sz w:val="24"/>
              </w:rPr>
              <w:t xml:space="preserve"> </w:t>
            </w:r>
            <w:r w:rsidRPr="000C08C0">
              <w:rPr>
                <w:b/>
                <w:spacing w:val="-6"/>
                <w:sz w:val="24"/>
              </w:rPr>
              <w:t>закупки,</w:t>
            </w:r>
            <w:r w:rsidRPr="000C08C0">
              <w:rPr>
                <w:b/>
                <w:spacing w:val="-9"/>
                <w:sz w:val="24"/>
              </w:rPr>
              <w:t xml:space="preserve"> </w:t>
            </w:r>
            <w:r w:rsidRPr="000C08C0">
              <w:rPr>
                <w:b/>
                <w:spacing w:val="-6"/>
                <w:sz w:val="24"/>
              </w:rPr>
              <w:t>заявке</w:t>
            </w:r>
            <w:r w:rsidRPr="000C08C0">
              <w:rPr>
                <w:b/>
                <w:spacing w:val="-9"/>
                <w:sz w:val="24"/>
              </w:rPr>
              <w:t xml:space="preserve"> </w:t>
            </w:r>
            <w:r w:rsidRPr="000C08C0">
              <w:rPr>
                <w:b/>
                <w:spacing w:val="-6"/>
                <w:sz w:val="24"/>
              </w:rPr>
              <w:t>которого</w:t>
            </w:r>
            <w:r w:rsidRPr="000C08C0">
              <w:rPr>
                <w:b/>
                <w:spacing w:val="-9"/>
                <w:sz w:val="24"/>
              </w:rPr>
              <w:t xml:space="preserve"> </w:t>
            </w:r>
            <w:r w:rsidRPr="000C08C0">
              <w:rPr>
                <w:b/>
                <w:spacing w:val="-6"/>
                <w:sz w:val="24"/>
              </w:rPr>
              <w:t>присвоен</w:t>
            </w:r>
            <w:r w:rsidRPr="000C08C0">
              <w:rPr>
                <w:b/>
                <w:spacing w:val="-9"/>
                <w:sz w:val="24"/>
              </w:rPr>
              <w:t xml:space="preserve"> </w:t>
            </w:r>
            <w:r w:rsidRPr="000C08C0">
              <w:rPr>
                <w:b/>
                <w:spacing w:val="-6"/>
                <w:sz w:val="24"/>
              </w:rPr>
              <w:t xml:space="preserve">самый </w:t>
            </w:r>
            <w:r w:rsidRPr="000C08C0">
              <w:rPr>
                <w:b/>
                <w:w w:val="90"/>
                <w:sz w:val="24"/>
              </w:rPr>
              <w:t xml:space="preserve">высокий итоговый рейтинг. Заявке такого участника закупки присваивается первый </w:t>
            </w:r>
            <w:r w:rsidRPr="000C08C0">
              <w:rPr>
                <w:b/>
                <w:sz w:val="24"/>
              </w:rPr>
              <w:t>порядковый</w:t>
            </w:r>
            <w:r w:rsidRPr="000C08C0">
              <w:rPr>
                <w:b/>
                <w:spacing w:val="-2"/>
                <w:sz w:val="24"/>
              </w:rPr>
              <w:t xml:space="preserve"> </w:t>
            </w:r>
            <w:r w:rsidRPr="000C08C0">
              <w:rPr>
                <w:b/>
                <w:sz w:val="24"/>
              </w:rPr>
              <w:t>номер.</w:t>
            </w:r>
          </w:p>
        </w:tc>
      </w:tr>
    </w:tbl>
    <w:p w14:paraId="5D0EEBA8" w14:textId="2E719C0B" w:rsidR="00E964FF" w:rsidRDefault="00E964FF" w:rsidP="00E964FF">
      <w:pPr>
        <w:pStyle w:val="TableParagraph"/>
        <w:rPr>
          <w:b/>
          <w:sz w:val="24"/>
        </w:rPr>
      </w:pPr>
    </w:p>
    <w:p w14:paraId="30F357A6" w14:textId="77777777" w:rsidR="002C6ED0" w:rsidRPr="000C08C0" w:rsidRDefault="002C6ED0" w:rsidP="00E964FF">
      <w:pPr>
        <w:pStyle w:val="TableParagraph"/>
        <w:rPr>
          <w:b/>
          <w:sz w:val="24"/>
        </w:rPr>
      </w:pPr>
    </w:p>
    <w:p w14:paraId="20737FCC" w14:textId="2E9A0EE1" w:rsidR="00E964FF" w:rsidRPr="00E04A67" w:rsidRDefault="00E964FF" w:rsidP="00345EFE">
      <w:pPr>
        <w:rPr>
          <w:rFonts w:ascii="Times New Roman" w:hAnsi="Times New Roman" w:cs="Times New Roman"/>
          <w:b/>
          <w:sz w:val="2"/>
        </w:rPr>
      </w:pPr>
    </w:p>
    <w:sectPr w:rsidR="00E964FF" w:rsidRPr="00E04A67" w:rsidSect="003D6C4D">
      <w:pgSz w:w="11906" w:h="16838"/>
      <w:pgMar w:top="1134" w:right="850" w:bottom="1134" w:left="56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DA3308" w14:textId="77777777" w:rsidR="00EB5AA3" w:rsidRDefault="00EB5AA3" w:rsidP="00282023">
      <w:pPr>
        <w:spacing w:after="0" w:line="240" w:lineRule="auto"/>
      </w:pPr>
      <w:r>
        <w:separator/>
      </w:r>
    </w:p>
  </w:endnote>
  <w:endnote w:type="continuationSeparator" w:id="0">
    <w:p w14:paraId="023DFE75" w14:textId="77777777" w:rsidR="00EB5AA3" w:rsidRDefault="00EB5AA3" w:rsidP="002820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ultant">
    <w:altName w:val="Courier New"/>
    <w:panose1 w:val="00000000000000000000"/>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Baltica">
    <w:altName w:val="Calibri"/>
    <w:panose1 w:val="00000000000000000000"/>
    <w:charset w:val="00"/>
    <w:family w:val="auto"/>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Helvetica Neue">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onstantia">
    <w:panose1 w:val="02030602050306030303"/>
    <w:charset w:val="CC"/>
    <w:family w:val="roman"/>
    <w:pitch w:val="variable"/>
    <w:sig w:usb0="A00002EF" w:usb1="4000204B" w:usb2="00000000" w:usb3="00000000" w:csb0="0000019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quot;Times New Roman&quot;">
    <w:altName w:val="Cambria"/>
    <w:panose1 w:val="00000000000000000000"/>
    <w:charset w:val="00"/>
    <w:family w:val="roman"/>
    <w:notTrueType/>
    <w:pitch w:val="default"/>
  </w:font>
  <w:font w:name="Proxima Nova ExCn Rg">
    <w:altName w:val="Candara"/>
    <w:panose1 w:val="00000000000000000000"/>
    <w:charset w:val="00"/>
    <w:family w:val="modern"/>
    <w:notTrueType/>
    <w:pitch w:val="variable"/>
    <w:sig w:usb0="A00002EF" w:usb1="5000E0FB" w:usb2="00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7961B3" w14:textId="77777777" w:rsidR="00EB5AA3" w:rsidRDefault="00EB5AA3" w:rsidP="007457F7">
    <w:pPr>
      <w:pStyle w:val="aa"/>
      <w:framePr w:wrap="none" w:vAnchor="text" w:hAnchor="margin" w:xAlign="center" w:y="1"/>
      <w:rPr>
        <w:rStyle w:val="ac"/>
      </w:rPr>
    </w:pPr>
    <w:r>
      <w:rPr>
        <w:rStyle w:val="ac"/>
      </w:rPr>
      <w:fldChar w:fldCharType="begin"/>
    </w:r>
    <w:r>
      <w:rPr>
        <w:rStyle w:val="ac"/>
      </w:rPr>
      <w:instrText xml:space="preserve">PAGE  </w:instrText>
    </w:r>
    <w:r>
      <w:rPr>
        <w:rStyle w:val="ac"/>
      </w:rPr>
      <w:fldChar w:fldCharType="end"/>
    </w:r>
  </w:p>
  <w:p w14:paraId="16A5DDCE" w14:textId="77777777" w:rsidR="00EB5AA3" w:rsidRDefault="00EB5AA3">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52026052"/>
      <w:docPartObj>
        <w:docPartGallery w:val="Page Numbers (Bottom of Page)"/>
        <w:docPartUnique/>
      </w:docPartObj>
    </w:sdtPr>
    <w:sdtEndPr/>
    <w:sdtContent>
      <w:p w14:paraId="09651091" w14:textId="7E63033C" w:rsidR="00EB5AA3" w:rsidRDefault="00EB5AA3">
        <w:pPr>
          <w:pStyle w:val="aa"/>
          <w:jc w:val="right"/>
        </w:pPr>
        <w:r w:rsidRPr="005303CB">
          <w:rPr>
            <w:rFonts w:ascii="Times New Roman" w:hAnsi="Times New Roman" w:cs="Times New Roman"/>
          </w:rPr>
          <w:fldChar w:fldCharType="begin"/>
        </w:r>
        <w:r w:rsidRPr="005303CB">
          <w:rPr>
            <w:rFonts w:ascii="Times New Roman" w:hAnsi="Times New Roman" w:cs="Times New Roman"/>
          </w:rPr>
          <w:instrText>PAGE   \* MERGEFORMAT</w:instrText>
        </w:r>
        <w:r w:rsidRPr="005303CB">
          <w:rPr>
            <w:rFonts w:ascii="Times New Roman" w:hAnsi="Times New Roman" w:cs="Times New Roman"/>
          </w:rPr>
          <w:fldChar w:fldCharType="separate"/>
        </w:r>
        <w:r>
          <w:rPr>
            <w:rFonts w:ascii="Times New Roman" w:hAnsi="Times New Roman" w:cs="Times New Roman"/>
            <w:noProof/>
          </w:rPr>
          <w:t>2</w:t>
        </w:r>
        <w:r w:rsidRPr="005303CB">
          <w:rPr>
            <w:rFonts w:ascii="Times New Roman" w:hAnsi="Times New Roman" w:cs="Times New Roman"/>
          </w:rPr>
          <w:fldChar w:fldCharType="end"/>
        </w:r>
      </w:p>
    </w:sdtContent>
  </w:sdt>
  <w:p w14:paraId="7D1BCC4A" w14:textId="77777777" w:rsidR="00EB5AA3" w:rsidRDefault="00EB5AA3">
    <w:pPr>
      <w:pStyle w:val="a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9A400D" w14:textId="6B97E7E1" w:rsidR="00EB5AA3" w:rsidRDefault="00EB5AA3" w:rsidP="007457F7">
    <w:pPr>
      <w:pStyle w:val="a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09482" w14:textId="77777777" w:rsidR="00EB5AA3" w:rsidRDefault="00EB5AA3" w:rsidP="00282023">
      <w:pPr>
        <w:spacing w:after="0" w:line="240" w:lineRule="auto"/>
      </w:pPr>
      <w:r>
        <w:separator/>
      </w:r>
    </w:p>
  </w:footnote>
  <w:footnote w:type="continuationSeparator" w:id="0">
    <w:p w14:paraId="5F2E78F1" w14:textId="77777777" w:rsidR="00EB5AA3" w:rsidRDefault="00EB5AA3" w:rsidP="00282023">
      <w:pPr>
        <w:spacing w:after="0" w:line="240" w:lineRule="auto"/>
      </w:pPr>
      <w:r>
        <w:continuationSeparator/>
      </w:r>
    </w:p>
  </w:footnote>
  <w:footnote w:id="1">
    <w:p w14:paraId="7D30D606" w14:textId="77777777" w:rsidR="00EB5AA3" w:rsidRPr="00690C70" w:rsidRDefault="00EB5AA3" w:rsidP="00E65F35">
      <w:pPr>
        <w:pStyle w:val="a6"/>
        <w:rPr>
          <w:rFonts w:ascii="Times New Roman" w:hAnsi="Times New Roman" w:cs="Times New Roman"/>
        </w:rPr>
      </w:pPr>
      <w:r w:rsidRPr="00690C70">
        <w:rPr>
          <w:rStyle w:val="ad"/>
          <w:rFonts w:ascii="Times New Roman" w:hAnsi="Times New Roman" w:cs="Times New Roman"/>
        </w:rPr>
        <w:footnoteRef/>
      </w:r>
      <w:r w:rsidRPr="00690C70">
        <w:rPr>
          <w:rFonts w:ascii="Times New Roman" w:hAnsi="Times New Roman" w:cs="Times New Roman"/>
        </w:rPr>
        <w:t>Предложение Участника Закупки.</w:t>
      </w:r>
    </w:p>
  </w:footnote>
  <w:footnote w:id="2">
    <w:p w14:paraId="558F9FF6" w14:textId="77777777" w:rsidR="00EB5AA3" w:rsidRDefault="00EB5AA3" w:rsidP="00E65F35">
      <w:pPr>
        <w:pStyle w:val="a6"/>
        <w:jc w:val="both"/>
      </w:pPr>
      <w:r w:rsidRPr="00690C70">
        <w:rPr>
          <w:rStyle w:val="ad"/>
          <w:rFonts w:ascii="Times New Roman" w:hAnsi="Times New Roman" w:cs="Times New Roman"/>
        </w:rPr>
        <w:footnoteRef/>
      </w:r>
      <w:r w:rsidRPr="00690C70">
        <w:rPr>
          <w:rFonts w:ascii="Times New Roman" w:hAnsi="Times New Roman" w:cs="Times New Roman"/>
        </w:rPr>
        <w:t>Участник Закупки может подтвердить информацию, представленную в графе «Значение», указав любые дополняющие сведения (разъяснения).</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4DFE917" w14:textId="77777777" w:rsidR="00EB5AA3" w:rsidRPr="00B1583D" w:rsidRDefault="00EB5AA3" w:rsidP="007457F7">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C"/>
    <w:multiLevelType w:val="multilevel"/>
    <w:tmpl w:val="0000000C"/>
    <w:name w:val="WW8Num18"/>
    <w:lvl w:ilvl="0">
      <w:start w:val="1"/>
      <w:numFmt w:val="decimal"/>
      <w:lvlText w:val="%1."/>
      <w:lvlJc w:val="left"/>
      <w:pPr>
        <w:tabs>
          <w:tab w:val="num" w:pos="0"/>
        </w:tabs>
        <w:ind w:left="900" w:hanging="360"/>
      </w:pPr>
    </w:lvl>
    <w:lvl w:ilvl="1">
      <w:start w:val="1"/>
      <w:numFmt w:val="decimal"/>
      <w:lvlText w:val="%1.%2."/>
      <w:lvlJc w:val="left"/>
      <w:pPr>
        <w:tabs>
          <w:tab w:val="num" w:pos="-114"/>
        </w:tabs>
        <w:ind w:left="1506" w:hanging="1080"/>
      </w:pPr>
    </w:lvl>
    <w:lvl w:ilvl="2">
      <w:start w:val="1"/>
      <w:numFmt w:val="decimal"/>
      <w:lvlText w:val="%1.%2.%3."/>
      <w:lvlJc w:val="left"/>
      <w:pPr>
        <w:tabs>
          <w:tab w:val="num" w:pos="0"/>
        </w:tabs>
        <w:ind w:left="1620" w:hanging="1080"/>
      </w:pPr>
    </w:lvl>
    <w:lvl w:ilvl="3">
      <w:start w:val="1"/>
      <w:numFmt w:val="decimal"/>
      <w:lvlText w:val="%1.%2.%3.%4."/>
      <w:lvlJc w:val="left"/>
      <w:pPr>
        <w:tabs>
          <w:tab w:val="num" w:pos="0"/>
        </w:tabs>
        <w:ind w:left="1620" w:hanging="1080"/>
      </w:pPr>
    </w:lvl>
    <w:lvl w:ilvl="4">
      <w:start w:val="1"/>
      <w:numFmt w:val="decimal"/>
      <w:lvlText w:val="%1.%2.%3.%4.%5."/>
      <w:lvlJc w:val="left"/>
      <w:pPr>
        <w:tabs>
          <w:tab w:val="num" w:pos="0"/>
        </w:tabs>
        <w:ind w:left="1620" w:hanging="1080"/>
      </w:pPr>
    </w:lvl>
    <w:lvl w:ilvl="5">
      <w:start w:val="1"/>
      <w:numFmt w:val="decimal"/>
      <w:lvlText w:val="%1.%2.%3.%4.%5.%6."/>
      <w:lvlJc w:val="left"/>
      <w:pPr>
        <w:tabs>
          <w:tab w:val="num" w:pos="0"/>
        </w:tabs>
        <w:ind w:left="1620" w:hanging="1080"/>
      </w:pPr>
    </w:lvl>
    <w:lvl w:ilvl="6">
      <w:start w:val="1"/>
      <w:numFmt w:val="decimal"/>
      <w:lvlText w:val="%1.%2.%3.%4.%5.%6.%7."/>
      <w:lvlJc w:val="left"/>
      <w:pPr>
        <w:tabs>
          <w:tab w:val="num" w:pos="0"/>
        </w:tabs>
        <w:ind w:left="1980" w:hanging="1440"/>
      </w:pPr>
    </w:lvl>
    <w:lvl w:ilvl="7">
      <w:start w:val="1"/>
      <w:numFmt w:val="decimal"/>
      <w:lvlText w:val="%1.%2.%3.%4.%5.%6.%7.%8."/>
      <w:lvlJc w:val="left"/>
      <w:pPr>
        <w:tabs>
          <w:tab w:val="num" w:pos="0"/>
        </w:tabs>
        <w:ind w:left="1980" w:hanging="1440"/>
      </w:pPr>
    </w:lvl>
    <w:lvl w:ilvl="8">
      <w:start w:val="1"/>
      <w:numFmt w:val="decimal"/>
      <w:lvlText w:val="%1.%2.%3.%4.%5.%6.%7.%8.%9."/>
      <w:lvlJc w:val="left"/>
      <w:pPr>
        <w:tabs>
          <w:tab w:val="num" w:pos="0"/>
        </w:tabs>
        <w:ind w:left="2340" w:hanging="1800"/>
      </w:pPr>
    </w:lvl>
  </w:abstractNum>
  <w:abstractNum w:abstractNumId="1" w15:restartNumberingAfterBreak="0">
    <w:nsid w:val="038F4668"/>
    <w:multiLevelType w:val="hybridMultilevel"/>
    <w:tmpl w:val="1F9E3CFE"/>
    <w:lvl w:ilvl="0" w:tplc="BA32C72A">
      <w:start w:val="5"/>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07DF3562"/>
    <w:multiLevelType w:val="multilevel"/>
    <w:tmpl w:val="EFDC625E"/>
    <w:lvl w:ilvl="0">
      <w:start w:val="1"/>
      <w:numFmt w:val="decimal"/>
      <w:pStyle w:val="2"/>
      <w:lvlText w:val="%1."/>
      <w:lvlJc w:val="left"/>
      <w:pPr>
        <w:ind w:left="1134" w:hanging="1134"/>
      </w:pPr>
      <w:rPr>
        <w:rFonts w:ascii="Times New Roman" w:eastAsia="MS Gothic" w:hAnsi="Times New Roman" w:cs="Times New Roman"/>
      </w:rPr>
    </w:lvl>
    <w:lvl w:ilvl="1">
      <w:start w:val="1"/>
      <w:numFmt w:val="decimal"/>
      <w:pStyle w:val="3"/>
      <w:lvlText w:val="%1.%2"/>
      <w:lvlJc w:val="left"/>
      <w:pPr>
        <w:ind w:left="2411" w:hanging="1134"/>
      </w:pPr>
      <w:rPr>
        <w:rFonts w:hint="default"/>
      </w:rPr>
    </w:lvl>
    <w:lvl w:ilvl="2">
      <w:start w:val="1"/>
      <w:numFmt w:val="decimal"/>
      <w:pStyle w:val="4"/>
      <w:lvlText w:val="%1.%2.%3"/>
      <w:lvlJc w:val="left"/>
      <w:pPr>
        <w:ind w:left="2552" w:hanging="1134"/>
      </w:pPr>
      <w:rPr>
        <w:rFonts w:hint="default"/>
        <w:b w:val="0"/>
      </w:rPr>
    </w:lvl>
    <w:lvl w:ilvl="3">
      <w:start w:val="1"/>
      <w:numFmt w:val="decimal"/>
      <w:pStyle w:val="5"/>
      <w:lvlText w:val="(%4)"/>
      <w:lvlJc w:val="left"/>
      <w:pPr>
        <w:ind w:left="1985"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B8E69F0"/>
    <w:multiLevelType w:val="hybridMultilevel"/>
    <w:tmpl w:val="C4D0F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FB55065"/>
    <w:multiLevelType w:val="hybridMultilevel"/>
    <w:tmpl w:val="E626C230"/>
    <w:lvl w:ilvl="0" w:tplc="E7D0B1AA">
      <w:start w:val="1"/>
      <w:numFmt w:val="decimal"/>
      <w:suff w:val="space"/>
      <w:lvlText w:val="%1."/>
      <w:lvlJc w:val="left"/>
      <w:pPr>
        <w:ind w:left="1080" w:hanging="900"/>
      </w:pPr>
      <w:rPr>
        <w:rFonts w:hint="default"/>
      </w:r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5" w15:restartNumberingAfterBreak="0">
    <w:nsid w:val="16CC40DB"/>
    <w:multiLevelType w:val="multilevel"/>
    <w:tmpl w:val="EFCCFFBE"/>
    <w:styleLink w:val="1"/>
    <w:lvl w:ilvl="0">
      <w:start w:val="1"/>
      <w:numFmt w:val="decimal"/>
      <w:lvlText w:val="%1."/>
      <w:lvlJc w:val="left"/>
      <w:pPr>
        <w:tabs>
          <w:tab w:val="left" w:pos="1118"/>
          <w:tab w:val="num" w:pos="1389"/>
        </w:tabs>
        <w:ind w:left="822" w:firstLine="1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118"/>
        </w:tabs>
        <w:ind w:left="551" w:firstLine="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1024"/>
          <w:tab w:val="left" w:pos="1118"/>
        </w:tabs>
        <w:ind w:left="457" w:firstLine="1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2.%3.%4."/>
      <w:lvlJc w:val="left"/>
      <w:pPr>
        <w:tabs>
          <w:tab w:val="left" w:pos="1118"/>
        </w:tabs>
        <w:ind w:left="43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2.%3.%4.%5."/>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2.%3.%4.%5.%6."/>
      <w:lvlJc w:val="left"/>
      <w:pPr>
        <w:tabs>
          <w:tab w:val="left" w:pos="1118"/>
        </w:tabs>
        <w:ind w:left="796"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2.%3.%4.%5.%6.%7."/>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2.%3.%4.%5.%6.%7.%8."/>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2.%3.%4.%5.%6.%7.%8.%9."/>
      <w:lvlJc w:val="left"/>
      <w:pPr>
        <w:tabs>
          <w:tab w:val="left" w:pos="1118"/>
        </w:tabs>
        <w:ind w:left="1118" w:firstLine="1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1AEC0884"/>
    <w:multiLevelType w:val="hybridMultilevel"/>
    <w:tmpl w:val="C3A4F9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F885F9B"/>
    <w:multiLevelType w:val="multilevel"/>
    <w:tmpl w:val="54C683AA"/>
    <w:lvl w:ilvl="0">
      <w:start w:val="1"/>
      <w:numFmt w:val="decimal"/>
      <w:pStyle w:val="10"/>
      <w:lvlText w:val="%1"/>
      <w:lvlJc w:val="left"/>
      <w:pPr>
        <w:tabs>
          <w:tab w:val="num" w:pos="432"/>
        </w:tabs>
        <w:ind w:left="432"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76"/>
        </w:tabs>
        <w:ind w:left="576" w:hanging="576"/>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21852650"/>
    <w:multiLevelType w:val="hybridMultilevel"/>
    <w:tmpl w:val="698A29E6"/>
    <w:name w:val="WW8Num72"/>
    <w:lvl w:ilvl="0" w:tplc="376C9E96">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9" w15:restartNumberingAfterBreak="0">
    <w:nsid w:val="266B0B4E"/>
    <w:multiLevelType w:val="multilevel"/>
    <w:tmpl w:val="06D0B780"/>
    <w:lvl w:ilvl="0">
      <w:start w:val="2"/>
      <w:numFmt w:val="decimal"/>
      <w:lvlText w:val="%1."/>
      <w:lvlJc w:val="left"/>
      <w:pPr>
        <w:ind w:left="360" w:hanging="360"/>
      </w:pPr>
      <w:rPr>
        <w:rFonts w:hint="default"/>
        <w:b w:val="0"/>
        <w:i w:val="0"/>
      </w:rPr>
    </w:lvl>
    <w:lvl w:ilvl="1">
      <w:start w:val="1"/>
      <w:numFmt w:val="decimal"/>
      <w:lvlText w:val="%1.%2."/>
      <w:lvlJc w:val="left"/>
      <w:pPr>
        <w:ind w:left="360" w:hanging="360"/>
      </w:pPr>
      <w:rPr>
        <w:rFonts w:ascii="Times New Roman" w:hAnsi="Times New Roman" w:cs="Times New Roman" w:hint="default"/>
        <w:b w:val="0"/>
        <w:i w:val="0"/>
        <w:sz w:val="24"/>
        <w:szCs w:val="24"/>
      </w:rPr>
    </w:lvl>
    <w:lvl w:ilvl="2">
      <w:start w:val="1"/>
      <w:numFmt w:val="decimal"/>
      <w:lvlText w:val="%1.%2.%3."/>
      <w:lvlJc w:val="left"/>
      <w:pPr>
        <w:ind w:left="720" w:hanging="720"/>
      </w:pPr>
      <w:rPr>
        <w:rFonts w:hint="default"/>
        <w:b w:val="0"/>
        <w:i w:val="0"/>
      </w:rPr>
    </w:lvl>
    <w:lvl w:ilvl="3">
      <w:start w:val="1"/>
      <w:numFmt w:val="decimal"/>
      <w:lvlText w:val="%1.%2.%3.%4."/>
      <w:lvlJc w:val="left"/>
      <w:pPr>
        <w:ind w:left="720" w:hanging="72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080" w:hanging="1080"/>
      </w:pPr>
      <w:rPr>
        <w:rFonts w:hint="default"/>
        <w:b w:val="0"/>
        <w:i w:val="0"/>
      </w:rPr>
    </w:lvl>
    <w:lvl w:ilvl="6">
      <w:start w:val="1"/>
      <w:numFmt w:val="decimal"/>
      <w:lvlText w:val="%1.%2.%3.%4.%5.%6.%7."/>
      <w:lvlJc w:val="left"/>
      <w:pPr>
        <w:ind w:left="1440" w:hanging="1440"/>
      </w:pPr>
      <w:rPr>
        <w:rFonts w:hint="default"/>
        <w:b w:val="0"/>
        <w:i w:val="0"/>
      </w:rPr>
    </w:lvl>
    <w:lvl w:ilvl="7">
      <w:start w:val="1"/>
      <w:numFmt w:val="decimal"/>
      <w:lvlText w:val="%1.%2.%3.%4.%5.%6.%7.%8."/>
      <w:lvlJc w:val="left"/>
      <w:pPr>
        <w:ind w:left="1440" w:hanging="1440"/>
      </w:pPr>
      <w:rPr>
        <w:rFonts w:hint="default"/>
        <w:b w:val="0"/>
        <w:i w:val="0"/>
      </w:rPr>
    </w:lvl>
    <w:lvl w:ilvl="8">
      <w:start w:val="1"/>
      <w:numFmt w:val="decimal"/>
      <w:lvlText w:val="%1.%2.%3.%4.%5.%6.%7.%8.%9."/>
      <w:lvlJc w:val="left"/>
      <w:pPr>
        <w:ind w:left="1800" w:hanging="1800"/>
      </w:pPr>
      <w:rPr>
        <w:rFonts w:hint="default"/>
        <w:b w:val="0"/>
        <w:i w:val="0"/>
      </w:rPr>
    </w:lvl>
  </w:abstractNum>
  <w:abstractNum w:abstractNumId="10" w15:restartNumberingAfterBreak="0">
    <w:nsid w:val="2CFA21DF"/>
    <w:multiLevelType w:val="hybridMultilevel"/>
    <w:tmpl w:val="B48E4CA6"/>
    <w:lvl w:ilvl="0" w:tplc="0C14A202">
      <w:start w:val="4"/>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2D6B0B9F"/>
    <w:multiLevelType w:val="multilevel"/>
    <w:tmpl w:val="3220537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1288"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34735997"/>
    <w:multiLevelType w:val="multilevel"/>
    <w:tmpl w:val="6F54485A"/>
    <w:lvl w:ilvl="0">
      <w:start w:val="7"/>
      <w:numFmt w:val="decimal"/>
      <w:lvlText w:val="%1."/>
      <w:lvlJc w:val="left"/>
      <w:pPr>
        <w:ind w:left="360" w:hanging="360"/>
      </w:pPr>
      <w:rPr>
        <w:rFonts w:hint="default"/>
      </w:rPr>
    </w:lvl>
    <w:lvl w:ilvl="1">
      <w:start w:val="8"/>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364F2E90"/>
    <w:multiLevelType w:val="hybridMultilevel"/>
    <w:tmpl w:val="A5D6AC5A"/>
    <w:lvl w:ilvl="0" w:tplc="30B4E838">
      <w:start w:val="4"/>
      <w:numFmt w:val="decimal"/>
      <w:suff w:val="space"/>
      <w:lvlText w:val="%1."/>
      <w:lvlJc w:val="left"/>
      <w:pPr>
        <w:ind w:left="540" w:hanging="360"/>
      </w:pPr>
      <w:rPr>
        <w:rFonts w:hint="default"/>
      </w:r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14" w15:restartNumberingAfterBreak="0">
    <w:nsid w:val="367C5F18"/>
    <w:multiLevelType w:val="hybridMultilevel"/>
    <w:tmpl w:val="30049448"/>
    <w:lvl w:ilvl="0" w:tplc="18480914">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8803EA6"/>
    <w:multiLevelType w:val="multilevel"/>
    <w:tmpl w:val="CB54CC5E"/>
    <w:lvl w:ilvl="0">
      <w:start w:val="8"/>
      <w:numFmt w:val="decimal"/>
      <w:lvlText w:val="%1."/>
      <w:lvlJc w:val="left"/>
      <w:pPr>
        <w:ind w:left="360" w:hanging="360"/>
      </w:pPr>
      <w:rPr>
        <w:rFonts w:hint="default"/>
      </w:rPr>
    </w:lvl>
    <w:lvl w:ilvl="1">
      <w:start w:val="1"/>
      <w:numFmt w:val="decimal"/>
      <w:lvlText w:val="%1.%2."/>
      <w:lvlJc w:val="left"/>
      <w:pPr>
        <w:ind w:left="1637"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42B9676F"/>
    <w:multiLevelType w:val="hybridMultilevel"/>
    <w:tmpl w:val="BA6403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2321FEB"/>
    <w:multiLevelType w:val="multilevel"/>
    <w:tmpl w:val="472A735E"/>
    <w:lvl w:ilvl="0">
      <w:start w:val="14"/>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8B448E6"/>
    <w:multiLevelType w:val="hybridMultilevel"/>
    <w:tmpl w:val="329C1514"/>
    <w:lvl w:ilvl="0" w:tplc="2EC6D50C">
      <w:start w:val="1"/>
      <w:numFmt w:val="decimal"/>
      <w:suff w:val="space"/>
      <w:lvlText w:val="%1."/>
      <w:lvlJc w:val="left"/>
      <w:pPr>
        <w:ind w:left="1778" w:hanging="360"/>
      </w:pPr>
      <w:rPr>
        <w:rFonts w:hint="default"/>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EB45FB4"/>
    <w:multiLevelType w:val="hybridMultilevel"/>
    <w:tmpl w:val="C4B6FB00"/>
    <w:lvl w:ilvl="0" w:tplc="E6CE138C">
      <w:start w:val="1"/>
      <w:numFmt w:val="decimal"/>
      <w:lvlText w:val="%1."/>
      <w:lvlJc w:val="left"/>
      <w:pPr>
        <w:ind w:left="720" w:hanging="360"/>
      </w:pPr>
      <w:rPr>
        <w:rFonts w:ascii="Times New Roman" w:hAnsi="Times New Roman" w:cs="Times New Roman" w:hint="default"/>
        <w:b w:val="0"/>
        <w:bCs w:val="0"/>
        <w:i w:val="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F8B220D"/>
    <w:multiLevelType w:val="hybridMultilevel"/>
    <w:tmpl w:val="1892ED24"/>
    <w:styleLink w:val="a0"/>
    <w:lvl w:ilvl="0" w:tplc="FBE29D8E">
      <w:start w:val="1"/>
      <w:numFmt w:val="bullet"/>
      <w:lvlText w:val="-"/>
      <w:lvlJc w:val="left"/>
      <w:pPr>
        <w:ind w:left="174" w:hanging="174"/>
      </w:pPr>
      <w:rPr>
        <w:rFonts w:hAnsi="Arial Unicode MS"/>
        <w:caps w:val="0"/>
        <w:smallCaps w:val="0"/>
        <w:strike w:val="0"/>
        <w:dstrike w:val="0"/>
        <w:color w:val="000000"/>
        <w:spacing w:val="0"/>
        <w:w w:val="100"/>
        <w:kern w:val="0"/>
        <w:position w:val="0"/>
        <w:highlight w:val="none"/>
        <w:vertAlign w:val="baseline"/>
      </w:rPr>
    </w:lvl>
    <w:lvl w:ilvl="1" w:tplc="D500F45A">
      <w:start w:val="1"/>
      <w:numFmt w:val="bullet"/>
      <w:lvlText w:val="-"/>
      <w:lvlJc w:val="left"/>
      <w:pPr>
        <w:ind w:left="774" w:hanging="174"/>
      </w:pPr>
      <w:rPr>
        <w:rFonts w:hAnsi="Arial Unicode MS"/>
        <w:caps w:val="0"/>
        <w:smallCaps w:val="0"/>
        <w:strike w:val="0"/>
        <w:dstrike w:val="0"/>
        <w:color w:val="000000"/>
        <w:spacing w:val="0"/>
        <w:w w:val="100"/>
        <w:kern w:val="0"/>
        <w:position w:val="0"/>
        <w:highlight w:val="none"/>
        <w:vertAlign w:val="baseline"/>
      </w:rPr>
    </w:lvl>
    <w:lvl w:ilvl="2" w:tplc="AE1A8E70">
      <w:start w:val="1"/>
      <w:numFmt w:val="bullet"/>
      <w:lvlText w:val="-"/>
      <w:lvlJc w:val="left"/>
      <w:pPr>
        <w:ind w:left="1374" w:hanging="174"/>
      </w:pPr>
      <w:rPr>
        <w:rFonts w:hAnsi="Arial Unicode MS"/>
        <w:caps w:val="0"/>
        <w:smallCaps w:val="0"/>
        <w:strike w:val="0"/>
        <w:dstrike w:val="0"/>
        <w:color w:val="000000"/>
        <w:spacing w:val="0"/>
        <w:w w:val="100"/>
        <w:kern w:val="0"/>
        <w:position w:val="0"/>
        <w:highlight w:val="none"/>
        <w:vertAlign w:val="baseline"/>
      </w:rPr>
    </w:lvl>
    <w:lvl w:ilvl="3" w:tplc="E12AC3A0">
      <w:start w:val="1"/>
      <w:numFmt w:val="bullet"/>
      <w:lvlText w:val="-"/>
      <w:lvlJc w:val="left"/>
      <w:pPr>
        <w:ind w:left="1974" w:hanging="174"/>
      </w:pPr>
      <w:rPr>
        <w:rFonts w:hAnsi="Arial Unicode MS"/>
        <w:caps w:val="0"/>
        <w:smallCaps w:val="0"/>
        <w:strike w:val="0"/>
        <w:dstrike w:val="0"/>
        <w:color w:val="000000"/>
        <w:spacing w:val="0"/>
        <w:w w:val="100"/>
        <w:kern w:val="0"/>
        <w:position w:val="0"/>
        <w:highlight w:val="none"/>
        <w:vertAlign w:val="baseline"/>
      </w:rPr>
    </w:lvl>
    <w:lvl w:ilvl="4" w:tplc="6032C108">
      <w:start w:val="1"/>
      <w:numFmt w:val="bullet"/>
      <w:lvlText w:val="-"/>
      <w:lvlJc w:val="left"/>
      <w:pPr>
        <w:ind w:left="2574" w:hanging="174"/>
      </w:pPr>
      <w:rPr>
        <w:rFonts w:hAnsi="Arial Unicode MS"/>
        <w:caps w:val="0"/>
        <w:smallCaps w:val="0"/>
        <w:strike w:val="0"/>
        <w:dstrike w:val="0"/>
        <w:color w:val="000000"/>
        <w:spacing w:val="0"/>
        <w:w w:val="100"/>
        <w:kern w:val="0"/>
        <w:position w:val="0"/>
        <w:highlight w:val="none"/>
        <w:vertAlign w:val="baseline"/>
      </w:rPr>
    </w:lvl>
    <w:lvl w:ilvl="5" w:tplc="F6DCEB9A">
      <w:start w:val="1"/>
      <w:numFmt w:val="bullet"/>
      <w:lvlText w:val="-"/>
      <w:lvlJc w:val="left"/>
      <w:pPr>
        <w:ind w:left="3174" w:hanging="174"/>
      </w:pPr>
      <w:rPr>
        <w:rFonts w:hAnsi="Arial Unicode MS"/>
        <w:caps w:val="0"/>
        <w:smallCaps w:val="0"/>
        <w:strike w:val="0"/>
        <w:dstrike w:val="0"/>
        <w:color w:val="000000"/>
        <w:spacing w:val="0"/>
        <w:w w:val="100"/>
        <w:kern w:val="0"/>
        <w:position w:val="0"/>
        <w:highlight w:val="none"/>
        <w:vertAlign w:val="baseline"/>
      </w:rPr>
    </w:lvl>
    <w:lvl w:ilvl="6" w:tplc="2C424C80">
      <w:start w:val="1"/>
      <w:numFmt w:val="bullet"/>
      <w:lvlText w:val="-"/>
      <w:lvlJc w:val="left"/>
      <w:pPr>
        <w:ind w:left="3774" w:hanging="174"/>
      </w:pPr>
      <w:rPr>
        <w:rFonts w:hAnsi="Arial Unicode MS"/>
        <w:caps w:val="0"/>
        <w:smallCaps w:val="0"/>
        <w:strike w:val="0"/>
        <w:dstrike w:val="0"/>
        <w:color w:val="000000"/>
        <w:spacing w:val="0"/>
        <w:w w:val="100"/>
        <w:kern w:val="0"/>
        <w:position w:val="0"/>
        <w:highlight w:val="none"/>
        <w:vertAlign w:val="baseline"/>
      </w:rPr>
    </w:lvl>
    <w:lvl w:ilvl="7" w:tplc="64241C76">
      <w:start w:val="1"/>
      <w:numFmt w:val="bullet"/>
      <w:lvlText w:val="-"/>
      <w:lvlJc w:val="left"/>
      <w:pPr>
        <w:ind w:left="4374" w:hanging="174"/>
      </w:pPr>
      <w:rPr>
        <w:rFonts w:hAnsi="Arial Unicode MS"/>
        <w:caps w:val="0"/>
        <w:smallCaps w:val="0"/>
        <w:strike w:val="0"/>
        <w:dstrike w:val="0"/>
        <w:color w:val="000000"/>
        <w:spacing w:val="0"/>
        <w:w w:val="100"/>
        <w:kern w:val="0"/>
        <w:position w:val="0"/>
        <w:highlight w:val="none"/>
        <w:vertAlign w:val="baseline"/>
      </w:rPr>
    </w:lvl>
    <w:lvl w:ilvl="8" w:tplc="4F54ACF6">
      <w:start w:val="1"/>
      <w:numFmt w:val="bullet"/>
      <w:lvlText w:val="-"/>
      <w:lvlJc w:val="left"/>
      <w:pPr>
        <w:ind w:left="4974" w:hanging="174"/>
      </w:pPr>
      <w:rPr>
        <w:rFonts w:hAnsi="Arial Unicode MS"/>
        <w:caps w:val="0"/>
        <w:smallCaps w:val="0"/>
        <w:strike w:val="0"/>
        <w:dstrike w:val="0"/>
        <w:color w:val="000000"/>
        <w:spacing w:val="0"/>
        <w:w w:val="100"/>
        <w:kern w:val="0"/>
        <w:position w:val="0"/>
        <w:highlight w:val="none"/>
        <w:vertAlign w:val="baseline"/>
      </w:rPr>
    </w:lvl>
  </w:abstractNum>
  <w:abstractNum w:abstractNumId="21" w15:restartNumberingAfterBreak="0">
    <w:nsid w:val="625E69AC"/>
    <w:multiLevelType w:val="hybridMultilevel"/>
    <w:tmpl w:val="5900BE22"/>
    <w:lvl w:ilvl="0" w:tplc="2994639C">
      <w:start w:val="2"/>
      <w:numFmt w:val="decimal"/>
      <w:lvlText w:val="%1."/>
      <w:lvlJc w:val="left"/>
      <w:pPr>
        <w:ind w:left="949" w:hanging="240"/>
      </w:pPr>
      <w:rPr>
        <w:rFonts w:ascii="Times New Roman" w:eastAsia="Times New Roman" w:hAnsi="Times New Roman" w:cs="Times New Roman" w:hint="default"/>
        <w:w w:val="100"/>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28855E1"/>
    <w:multiLevelType w:val="multilevel"/>
    <w:tmpl w:val="5882F324"/>
    <w:lvl w:ilvl="0">
      <w:start w:val="3"/>
      <w:numFmt w:val="decimal"/>
      <w:lvlText w:val="%1."/>
      <w:lvlJc w:val="left"/>
      <w:pPr>
        <w:ind w:left="360" w:hanging="360"/>
      </w:pPr>
      <w:rPr>
        <w:rFonts w:hint="default"/>
        <w:b/>
        <w:bCs/>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3" w15:restartNumberingAfterBreak="0">
    <w:nsid w:val="6B184E73"/>
    <w:multiLevelType w:val="multilevel"/>
    <w:tmpl w:val="BDC6DFC2"/>
    <w:lvl w:ilvl="0">
      <w:start w:val="2"/>
      <w:numFmt w:val="decimal"/>
      <w:lvlText w:val="%1."/>
      <w:lvlJc w:val="left"/>
      <w:pPr>
        <w:ind w:left="360" w:hanging="360"/>
      </w:pPr>
      <w:rPr>
        <w:rFonts w:eastAsia="Times New Roman" w:hint="default"/>
      </w:rPr>
    </w:lvl>
    <w:lvl w:ilvl="1">
      <w:start w:val="8"/>
      <w:numFmt w:val="decimal"/>
      <w:lvlText w:val="%1.%2."/>
      <w:lvlJc w:val="left"/>
      <w:pPr>
        <w:ind w:left="1070" w:hanging="360"/>
      </w:pPr>
      <w:rPr>
        <w:rFonts w:eastAsia="Times New Roman" w:hint="default"/>
      </w:rPr>
    </w:lvl>
    <w:lvl w:ilvl="2">
      <w:start w:val="1"/>
      <w:numFmt w:val="decimal"/>
      <w:lvlText w:val="%1.%2.%3."/>
      <w:lvlJc w:val="left"/>
      <w:pPr>
        <w:ind w:left="2140" w:hanging="720"/>
      </w:pPr>
      <w:rPr>
        <w:rFonts w:eastAsia="Times New Roman" w:hint="default"/>
      </w:rPr>
    </w:lvl>
    <w:lvl w:ilvl="3">
      <w:start w:val="1"/>
      <w:numFmt w:val="decimal"/>
      <w:lvlText w:val="%1.%2.%3.%4."/>
      <w:lvlJc w:val="left"/>
      <w:pPr>
        <w:ind w:left="2850" w:hanging="720"/>
      </w:pPr>
      <w:rPr>
        <w:rFonts w:eastAsia="Times New Roman" w:hint="default"/>
      </w:rPr>
    </w:lvl>
    <w:lvl w:ilvl="4">
      <w:start w:val="1"/>
      <w:numFmt w:val="decimal"/>
      <w:lvlText w:val="%1.%2.%3.%4.%5."/>
      <w:lvlJc w:val="left"/>
      <w:pPr>
        <w:ind w:left="3920" w:hanging="1080"/>
      </w:pPr>
      <w:rPr>
        <w:rFonts w:eastAsia="Times New Roman" w:hint="default"/>
      </w:rPr>
    </w:lvl>
    <w:lvl w:ilvl="5">
      <w:start w:val="1"/>
      <w:numFmt w:val="decimal"/>
      <w:lvlText w:val="%1.%2.%3.%4.%5.%6."/>
      <w:lvlJc w:val="left"/>
      <w:pPr>
        <w:ind w:left="4630" w:hanging="1080"/>
      </w:pPr>
      <w:rPr>
        <w:rFonts w:eastAsia="Times New Roman" w:hint="default"/>
      </w:rPr>
    </w:lvl>
    <w:lvl w:ilvl="6">
      <w:start w:val="1"/>
      <w:numFmt w:val="decimal"/>
      <w:lvlText w:val="%1.%2.%3.%4.%5.%6.%7."/>
      <w:lvlJc w:val="left"/>
      <w:pPr>
        <w:ind w:left="5700" w:hanging="1440"/>
      </w:pPr>
      <w:rPr>
        <w:rFonts w:eastAsia="Times New Roman" w:hint="default"/>
      </w:rPr>
    </w:lvl>
    <w:lvl w:ilvl="7">
      <w:start w:val="1"/>
      <w:numFmt w:val="decimal"/>
      <w:lvlText w:val="%1.%2.%3.%4.%5.%6.%7.%8."/>
      <w:lvlJc w:val="left"/>
      <w:pPr>
        <w:ind w:left="6410" w:hanging="1440"/>
      </w:pPr>
      <w:rPr>
        <w:rFonts w:eastAsia="Times New Roman" w:hint="default"/>
      </w:rPr>
    </w:lvl>
    <w:lvl w:ilvl="8">
      <w:start w:val="1"/>
      <w:numFmt w:val="decimal"/>
      <w:lvlText w:val="%1.%2.%3.%4.%5.%6.%7.%8.%9."/>
      <w:lvlJc w:val="left"/>
      <w:pPr>
        <w:ind w:left="7480" w:hanging="1800"/>
      </w:pPr>
      <w:rPr>
        <w:rFonts w:eastAsia="Times New Roman" w:hint="default"/>
      </w:rPr>
    </w:lvl>
  </w:abstractNum>
  <w:abstractNum w:abstractNumId="24" w15:restartNumberingAfterBreak="0">
    <w:nsid w:val="6D883EC9"/>
    <w:multiLevelType w:val="multilevel"/>
    <w:tmpl w:val="278C9ED4"/>
    <w:lvl w:ilvl="0">
      <w:start w:val="1"/>
      <w:numFmt w:val="decimal"/>
      <w:lvlText w:val="%1."/>
      <w:lvlJc w:val="left"/>
      <w:pPr>
        <w:ind w:left="1080" w:hanging="720"/>
      </w:pPr>
      <w:rPr>
        <w:rFonts w:hint="default"/>
      </w:rPr>
    </w:lvl>
    <w:lvl w:ilvl="1">
      <w:start w:val="1"/>
      <w:numFmt w:val="decimal"/>
      <w:isLgl/>
      <w:suff w:val="space"/>
      <w:lvlText w:val="%1.%2."/>
      <w:lvlJc w:val="left"/>
      <w:pPr>
        <w:ind w:left="1440" w:hanging="720"/>
      </w:pPr>
      <w:rPr>
        <w:rFonts w:hint="default"/>
      </w:rPr>
    </w:lvl>
    <w:lvl w:ilvl="2">
      <w:start w:val="1"/>
      <w:numFmt w:val="decimal"/>
      <w:isLgl/>
      <w:suff w:val="space"/>
      <w:lvlText w:val="%1.%2.%3."/>
      <w:lvlJc w:val="left"/>
      <w:pPr>
        <w:ind w:left="7808" w:hanging="720"/>
      </w:pPr>
      <w:rPr>
        <w:rFonts w:ascii="Times New Roman" w:hAnsi="Times New Roman" w:cs="Times New Roman"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5" w15:restartNumberingAfterBreak="0">
    <w:nsid w:val="71354F1E"/>
    <w:multiLevelType w:val="hybridMultilevel"/>
    <w:tmpl w:val="CB9230FC"/>
    <w:lvl w:ilvl="0" w:tplc="C5049E9C">
      <w:numFmt w:val="bullet"/>
      <w:lvlText w:val="-"/>
      <w:lvlJc w:val="left"/>
      <w:pPr>
        <w:ind w:left="30" w:hanging="140"/>
      </w:pPr>
      <w:rPr>
        <w:rFonts w:ascii="Times New Roman" w:eastAsia="Times New Roman" w:hAnsi="Times New Roman" w:cs="Times New Roman" w:hint="default"/>
        <w:b w:val="0"/>
        <w:bCs w:val="0"/>
        <w:i w:val="0"/>
        <w:iCs w:val="0"/>
        <w:spacing w:val="0"/>
        <w:w w:val="100"/>
        <w:sz w:val="24"/>
        <w:szCs w:val="24"/>
        <w:lang w:val="ru-RU" w:eastAsia="en-US" w:bidi="ar-SA"/>
      </w:rPr>
    </w:lvl>
    <w:lvl w:ilvl="1" w:tplc="45C65410">
      <w:numFmt w:val="bullet"/>
      <w:lvlText w:val="•"/>
      <w:lvlJc w:val="left"/>
      <w:pPr>
        <w:ind w:left="996" w:hanging="140"/>
      </w:pPr>
      <w:rPr>
        <w:rFonts w:hint="default"/>
        <w:lang w:val="ru-RU" w:eastAsia="en-US" w:bidi="ar-SA"/>
      </w:rPr>
    </w:lvl>
    <w:lvl w:ilvl="2" w:tplc="57E69E50">
      <w:numFmt w:val="bullet"/>
      <w:lvlText w:val="•"/>
      <w:lvlJc w:val="left"/>
      <w:pPr>
        <w:ind w:left="1952" w:hanging="140"/>
      </w:pPr>
      <w:rPr>
        <w:rFonts w:hint="default"/>
        <w:lang w:val="ru-RU" w:eastAsia="en-US" w:bidi="ar-SA"/>
      </w:rPr>
    </w:lvl>
    <w:lvl w:ilvl="3" w:tplc="E24E75CC">
      <w:numFmt w:val="bullet"/>
      <w:lvlText w:val="•"/>
      <w:lvlJc w:val="left"/>
      <w:pPr>
        <w:ind w:left="2908" w:hanging="140"/>
      </w:pPr>
      <w:rPr>
        <w:rFonts w:hint="default"/>
        <w:lang w:val="ru-RU" w:eastAsia="en-US" w:bidi="ar-SA"/>
      </w:rPr>
    </w:lvl>
    <w:lvl w:ilvl="4" w:tplc="7F44B96C">
      <w:numFmt w:val="bullet"/>
      <w:lvlText w:val="•"/>
      <w:lvlJc w:val="left"/>
      <w:pPr>
        <w:ind w:left="3864" w:hanging="140"/>
      </w:pPr>
      <w:rPr>
        <w:rFonts w:hint="default"/>
        <w:lang w:val="ru-RU" w:eastAsia="en-US" w:bidi="ar-SA"/>
      </w:rPr>
    </w:lvl>
    <w:lvl w:ilvl="5" w:tplc="0434BB2C">
      <w:numFmt w:val="bullet"/>
      <w:lvlText w:val="•"/>
      <w:lvlJc w:val="left"/>
      <w:pPr>
        <w:ind w:left="4821" w:hanging="140"/>
      </w:pPr>
      <w:rPr>
        <w:rFonts w:hint="default"/>
        <w:lang w:val="ru-RU" w:eastAsia="en-US" w:bidi="ar-SA"/>
      </w:rPr>
    </w:lvl>
    <w:lvl w:ilvl="6" w:tplc="FC1A3D78">
      <w:numFmt w:val="bullet"/>
      <w:lvlText w:val="•"/>
      <w:lvlJc w:val="left"/>
      <w:pPr>
        <w:ind w:left="5777" w:hanging="140"/>
      </w:pPr>
      <w:rPr>
        <w:rFonts w:hint="default"/>
        <w:lang w:val="ru-RU" w:eastAsia="en-US" w:bidi="ar-SA"/>
      </w:rPr>
    </w:lvl>
    <w:lvl w:ilvl="7" w:tplc="A3B842B6">
      <w:numFmt w:val="bullet"/>
      <w:lvlText w:val="•"/>
      <w:lvlJc w:val="left"/>
      <w:pPr>
        <w:ind w:left="6733" w:hanging="140"/>
      </w:pPr>
      <w:rPr>
        <w:rFonts w:hint="default"/>
        <w:lang w:val="ru-RU" w:eastAsia="en-US" w:bidi="ar-SA"/>
      </w:rPr>
    </w:lvl>
    <w:lvl w:ilvl="8" w:tplc="9B3E3346">
      <w:numFmt w:val="bullet"/>
      <w:lvlText w:val="•"/>
      <w:lvlJc w:val="left"/>
      <w:pPr>
        <w:ind w:left="7689" w:hanging="140"/>
      </w:pPr>
      <w:rPr>
        <w:rFonts w:hint="default"/>
        <w:lang w:val="ru-RU" w:eastAsia="en-US" w:bidi="ar-SA"/>
      </w:rPr>
    </w:lvl>
  </w:abstractNum>
  <w:abstractNum w:abstractNumId="26" w15:restartNumberingAfterBreak="0">
    <w:nsid w:val="730B4AA2"/>
    <w:multiLevelType w:val="multilevel"/>
    <w:tmpl w:val="262CC63E"/>
    <w:styleLink w:val="a1"/>
    <w:lvl w:ilvl="0">
      <w:start w:val="1"/>
      <w:numFmt w:val="decimal"/>
      <w:lvlText w:val="%1."/>
      <w:lvlJc w:val="left"/>
      <w:pPr>
        <w:ind w:left="232" w:hanging="232"/>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32" w:hanging="232"/>
      </w:pPr>
      <w:rPr>
        <w:rFonts w:hAnsi="Arial Unicode M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1832" w:hanging="232"/>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2632" w:hanging="232"/>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3432" w:hanging="232"/>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4232" w:hanging="232"/>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032" w:hanging="232"/>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5832" w:hanging="232"/>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tabs>
          <w:tab w:val="left" w:pos="20"/>
          <w:tab w:val="left" w:pos="40"/>
          <w:tab w:val="left" w:pos="60"/>
          <w:tab w:val="left" w:pos="80"/>
          <w:tab w:val="left" w:pos="100"/>
          <w:tab w:val="left" w:pos="120"/>
          <w:tab w:val="left" w:pos="140"/>
          <w:tab w:val="left" w:pos="160"/>
          <w:tab w:val="left" w:pos="180"/>
          <w:tab w:val="left" w:pos="200"/>
          <w:tab w:val="left" w:pos="220"/>
          <w:tab w:val="left" w:pos="240"/>
          <w:tab w:val="left" w:pos="260"/>
          <w:tab w:val="left" w:pos="280"/>
          <w:tab w:val="left" w:pos="300"/>
          <w:tab w:val="left" w:pos="320"/>
          <w:tab w:val="left" w:pos="340"/>
          <w:tab w:val="left" w:pos="360"/>
          <w:tab w:val="left" w:pos="380"/>
          <w:tab w:val="left" w:pos="400"/>
          <w:tab w:val="left" w:pos="420"/>
          <w:tab w:val="left" w:pos="440"/>
          <w:tab w:val="left" w:pos="460"/>
          <w:tab w:val="left" w:pos="480"/>
          <w:tab w:val="left" w:pos="500"/>
          <w:tab w:val="left" w:pos="520"/>
          <w:tab w:val="left" w:pos="540"/>
          <w:tab w:val="left" w:pos="560"/>
          <w:tab w:val="left" w:pos="580"/>
          <w:tab w:val="left" w:pos="600"/>
          <w:tab w:val="left" w:pos="620"/>
          <w:tab w:val="left" w:pos="640"/>
          <w:tab w:val="left" w:pos="660"/>
          <w:tab w:val="left" w:pos="680"/>
          <w:tab w:val="left" w:pos="700"/>
          <w:tab w:val="left" w:pos="720"/>
          <w:tab w:val="left" w:pos="740"/>
          <w:tab w:val="left" w:pos="760"/>
          <w:tab w:val="left" w:pos="780"/>
          <w:tab w:val="left" w:pos="800"/>
          <w:tab w:val="left" w:pos="820"/>
          <w:tab w:val="left" w:pos="840"/>
          <w:tab w:val="left" w:pos="860"/>
          <w:tab w:val="left" w:pos="880"/>
          <w:tab w:val="left" w:pos="900"/>
          <w:tab w:val="left" w:pos="920"/>
          <w:tab w:val="left" w:pos="940"/>
          <w:tab w:val="left" w:pos="960"/>
          <w:tab w:val="left" w:pos="980"/>
          <w:tab w:val="left" w:pos="1000"/>
          <w:tab w:val="left" w:pos="1020"/>
          <w:tab w:val="left" w:pos="1040"/>
          <w:tab w:val="left" w:pos="1060"/>
          <w:tab w:val="left" w:pos="1080"/>
          <w:tab w:val="left" w:pos="1100"/>
          <w:tab w:val="left" w:pos="1120"/>
          <w:tab w:val="left" w:pos="1140"/>
          <w:tab w:val="left" w:pos="1160"/>
          <w:tab w:val="left" w:pos="1180"/>
          <w:tab w:val="left" w:pos="1200"/>
          <w:tab w:val="left" w:pos="1220"/>
          <w:tab w:val="left" w:pos="1240"/>
          <w:tab w:val="left" w:pos="1260"/>
          <w:tab w:val="left" w:pos="1280"/>
        </w:tabs>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27" w15:restartNumberingAfterBreak="0">
    <w:nsid w:val="7DDB1E3F"/>
    <w:multiLevelType w:val="hybridMultilevel"/>
    <w:tmpl w:val="1DB4D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19"/>
  </w:num>
  <w:num w:numId="3">
    <w:abstractNumId w:val="4"/>
  </w:num>
  <w:num w:numId="4">
    <w:abstractNumId w:val="13"/>
  </w:num>
  <w:num w:numId="5">
    <w:abstractNumId w:val="18"/>
  </w:num>
  <w:num w:numId="6">
    <w:abstractNumId w:val="26"/>
  </w:num>
  <w:num w:numId="7">
    <w:abstractNumId w:val="20"/>
  </w:num>
  <w:num w:numId="8">
    <w:abstractNumId w:val="7"/>
  </w:num>
  <w:num w:numId="9">
    <w:abstractNumId w:val="2"/>
  </w:num>
  <w:num w:numId="10">
    <w:abstractNumId w:val="1"/>
  </w:num>
  <w:num w:numId="11">
    <w:abstractNumId w:val="10"/>
  </w:num>
  <w:num w:numId="12">
    <w:abstractNumId w:val="25"/>
  </w:num>
  <w:num w:numId="13">
    <w:abstractNumId w:val="5"/>
  </w:num>
  <w:num w:numId="14">
    <w:abstractNumId w:val="11"/>
  </w:num>
  <w:num w:numId="15">
    <w:abstractNumId w:val="3"/>
  </w:num>
  <w:num w:numId="16">
    <w:abstractNumId w:val="16"/>
  </w:num>
  <w:num w:numId="17">
    <w:abstractNumId w:val="6"/>
  </w:num>
  <w:num w:numId="18">
    <w:abstractNumId w:val="12"/>
  </w:num>
  <w:num w:numId="19">
    <w:abstractNumId w:val="15"/>
  </w:num>
  <w:num w:numId="20">
    <w:abstractNumId w:val="22"/>
  </w:num>
  <w:num w:numId="21">
    <w:abstractNumId w:val="27"/>
  </w:num>
  <w:num w:numId="22">
    <w:abstractNumId w:val="14"/>
  </w:num>
  <w:num w:numId="23">
    <w:abstractNumId w:val="21"/>
  </w:num>
  <w:num w:numId="24">
    <w:abstractNumId w:val="9"/>
  </w:num>
  <w:num w:numId="25">
    <w:abstractNumId w:val="17"/>
  </w:num>
  <w:num w:numId="26">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defaultTabStop w:val="709"/>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3ABB"/>
    <w:rsid w:val="00000520"/>
    <w:rsid w:val="00014693"/>
    <w:rsid w:val="00014FEB"/>
    <w:rsid w:val="00023A06"/>
    <w:rsid w:val="000306F2"/>
    <w:rsid w:val="00031DFA"/>
    <w:rsid w:val="000331EA"/>
    <w:rsid w:val="00033ED6"/>
    <w:rsid w:val="00033F16"/>
    <w:rsid w:val="0003578F"/>
    <w:rsid w:val="00055A38"/>
    <w:rsid w:val="0005719F"/>
    <w:rsid w:val="00076462"/>
    <w:rsid w:val="00076E54"/>
    <w:rsid w:val="000A03D1"/>
    <w:rsid w:val="000B383E"/>
    <w:rsid w:val="000C08C0"/>
    <w:rsid w:val="000C2A4C"/>
    <w:rsid w:val="000D1448"/>
    <w:rsid w:val="000D29AE"/>
    <w:rsid w:val="000D29CB"/>
    <w:rsid w:val="000D5BC0"/>
    <w:rsid w:val="000D6D69"/>
    <w:rsid w:val="000D70D1"/>
    <w:rsid w:val="000E1A73"/>
    <w:rsid w:val="000E21BB"/>
    <w:rsid w:val="001211F4"/>
    <w:rsid w:val="00122C87"/>
    <w:rsid w:val="001243A8"/>
    <w:rsid w:val="00126FB9"/>
    <w:rsid w:val="00133BB8"/>
    <w:rsid w:val="00136394"/>
    <w:rsid w:val="00137979"/>
    <w:rsid w:val="00141FFA"/>
    <w:rsid w:val="00147D4D"/>
    <w:rsid w:val="00151E25"/>
    <w:rsid w:val="001542A5"/>
    <w:rsid w:val="00156320"/>
    <w:rsid w:val="00165845"/>
    <w:rsid w:val="00171BBC"/>
    <w:rsid w:val="00174079"/>
    <w:rsid w:val="00177AF1"/>
    <w:rsid w:val="001864C3"/>
    <w:rsid w:val="001922B7"/>
    <w:rsid w:val="00193F59"/>
    <w:rsid w:val="00195D2B"/>
    <w:rsid w:val="001A15C1"/>
    <w:rsid w:val="001A48C5"/>
    <w:rsid w:val="001A73ED"/>
    <w:rsid w:val="001B11E3"/>
    <w:rsid w:val="001B5D48"/>
    <w:rsid w:val="001C1262"/>
    <w:rsid w:val="001D7372"/>
    <w:rsid w:val="001E5BA8"/>
    <w:rsid w:val="001F2607"/>
    <w:rsid w:val="001F448F"/>
    <w:rsid w:val="00204038"/>
    <w:rsid w:val="00220FA7"/>
    <w:rsid w:val="00224846"/>
    <w:rsid w:val="0022693C"/>
    <w:rsid w:val="00241991"/>
    <w:rsid w:val="00282023"/>
    <w:rsid w:val="0028598E"/>
    <w:rsid w:val="0028682D"/>
    <w:rsid w:val="00290FA4"/>
    <w:rsid w:val="002A3989"/>
    <w:rsid w:val="002C0231"/>
    <w:rsid w:val="002C18E0"/>
    <w:rsid w:val="002C2CF3"/>
    <w:rsid w:val="002C6ED0"/>
    <w:rsid w:val="002D347D"/>
    <w:rsid w:val="002E6FA0"/>
    <w:rsid w:val="002E7F22"/>
    <w:rsid w:val="002F6288"/>
    <w:rsid w:val="003225EB"/>
    <w:rsid w:val="00323AD0"/>
    <w:rsid w:val="00327588"/>
    <w:rsid w:val="00335186"/>
    <w:rsid w:val="00343F5C"/>
    <w:rsid w:val="00345154"/>
    <w:rsid w:val="00345EFE"/>
    <w:rsid w:val="00353F8A"/>
    <w:rsid w:val="003759FD"/>
    <w:rsid w:val="00381223"/>
    <w:rsid w:val="00395E79"/>
    <w:rsid w:val="003972D0"/>
    <w:rsid w:val="003A4173"/>
    <w:rsid w:val="003B44CD"/>
    <w:rsid w:val="003C0EF1"/>
    <w:rsid w:val="003C1AD9"/>
    <w:rsid w:val="003C3A28"/>
    <w:rsid w:val="003C6E9A"/>
    <w:rsid w:val="003D6C4D"/>
    <w:rsid w:val="003E35D3"/>
    <w:rsid w:val="003F50D9"/>
    <w:rsid w:val="003F7C02"/>
    <w:rsid w:val="00401914"/>
    <w:rsid w:val="0041074B"/>
    <w:rsid w:val="0042081F"/>
    <w:rsid w:val="00427130"/>
    <w:rsid w:val="004410A4"/>
    <w:rsid w:val="00445749"/>
    <w:rsid w:val="00460C66"/>
    <w:rsid w:val="00465DE4"/>
    <w:rsid w:val="00471387"/>
    <w:rsid w:val="004726A4"/>
    <w:rsid w:val="00482F7A"/>
    <w:rsid w:val="00486382"/>
    <w:rsid w:val="00486BFE"/>
    <w:rsid w:val="004A39E9"/>
    <w:rsid w:val="004A77BC"/>
    <w:rsid w:val="004B233F"/>
    <w:rsid w:val="004B23BA"/>
    <w:rsid w:val="004C0646"/>
    <w:rsid w:val="004F017E"/>
    <w:rsid w:val="005013DA"/>
    <w:rsid w:val="00502960"/>
    <w:rsid w:val="00511F61"/>
    <w:rsid w:val="005153AB"/>
    <w:rsid w:val="00515B73"/>
    <w:rsid w:val="00524BCC"/>
    <w:rsid w:val="005259B3"/>
    <w:rsid w:val="005278C8"/>
    <w:rsid w:val="005303CB"/>
    <w:rsid w:val="005308C9"/>
    <w:rsid w:val="00543B0E"/>
    <w:rsid w:val="0055448E"/>
    <w:rsid w:val="00562313"/>
    <w:rsid w:val="0056389C"/>
    <w:rsid w:val="00583D7B"/>
    <w:rsid w:val="005937AF"/>
    <w:rsid w:val="005B3EDF"/>
    <w:rsid w:val="005C1A75"/>
    <w:rsid w:val="005C4F16"/>
    <w:rsid w:val="005D6347"/>
    <w:rsid w:val="005E101D"/>
    <w:rsid w:val="005E2A7F"/>
    <w:rsid w:val="005E7677"/>
    <w:rsid w:val="005F0001"/>
    <w:rsid w:val="005F2B7A"/>
    <w:rsid w:val="00620A4A"/>
    <w:rsid w:val="00622241"/>
    <w:rsid w:val="006266BB"/>
    <w:rsid w:val="00630F4F"/>
    <w:rsid w:val="006312CA"/>
    <w:rsid w:val="00637360"/>
    <w:rsid w:val="00640343"/>
    <w:rsid w:val="00645BBA"/>
    <w:rsid w:val="0065218D"/>
    <w:rsid w:val="00655C2D"/>
    <w:rsid w:val="00657B80"/>
    <w:rsid w:val="00662263"/>
    <w:rsid w:val="00671B5E"/>
    <w:rsid w:val="00672724"/>
    <w:rsid w:val="00677ADC"/>
    <w:rsid w:val="00690C70"/>
    <w:rsid w:val="006958E3"/>
    <w:rsid w:val="00696FCA"/>
    <w:rsid w:val="0069789E"/>
    <w:rsid w:val="006A2893"/>
    <w:rsid w:val="006B4D26"/>
    <w:rsid w:val="006C7B4E"/>
    <w:rsid w:val="006D055F"/>
    <w:rsid w:val="006D1BFD"/>
    <w:rsid w:val="006D392C"/>
    <w:rsid w:val="006E0FCE"/>
    <w:rsid w:val="006F6CD9"/>
    <w:rsid w:val="006F7A13"/>
    <w:rsid w:val="0070271E"/>
    <w:rsid w:val="00703C0C"/>
    <w:rsid w:val="00707E5B"/>
    <w:rsid w:val="0071496B"/>
    <w:rsid w:val="007233A2"/>
    <w:rsid w:val="00730F74"/>
    <w:rsid w:val="007457F7"/>
    <w:rsid w:val="00755DA4"/>
    <w:rsid w:val="00760AAD"/>
    <w:rsid w:val="007737BC"/>
    <w:rsid w:val="00774D3C"/>
    <w:rsid w:val="00775B92"/>
    <w:rsid w:val="00780EA6"/>
    <w:rsid w:val="00784336"/>
    <w:rsid w:val="00784684"/>
    <w:rsid w:val="007A2D31"/>
    <w:rsid w:val="007B4EE0"/>
    <w:rsid w:val="007B5114"/>
    <w:rsid w:val="007B57B1"/>
    <w:rsid w:val="007D01A4"/>
    <w:rsid w:val="007D4CBC"/>
    <w:rsid w:val="007E1874"/>
    <w:rsid w:val="007F357E"/>
    <w:rsid w:val="007F3BCC"/>
    <w:rsid w:val="008356E2"/>
    <w:rsid w:val="008519B4"/>
    <w:rsid w:val="008529AF"/>
    <w:rsid w:val="00855DA9"/>
    <w:rsid w:val="008636DF"/>
    <w:rsid w:val="00877E66"/>
    <w:rsid w:val="008977F9"/>
    <w:rsid w:val="00897836"/>
    <w:rsid w:val="00897D7A"/>
    <w:rsid w:val="008A1A64"/>
    <w:rsid w:val="008A66ED"/>
    <w:rsid w:val="008C3DF5"/>
    <w:rsid w:val="008C58D4"/>
    <w:rsid w:val="008D416C"/>
    <w:rsid w:val="008D48D4"/>
    <w:rsid w:val="008D54BA"/>
    <w:rsid w:val="008D7E4C"/>
    <w:rsid w:val="008F0267"/>
    <w:rsid w:val="00906507"/>
    <w:rsid w:val="009246A6"/>
    <w:rsid w:val="00931569"/>
    <w:rsid w:val="0093217C"/>
    <w:rsid w:val="00932FBD"/>
    <w:rsid w:val="009342E4"/>
    <w:rsid w:val="00941B2C"/>
    <w:rsid w:val="009545AB"/>
    <w:rsid w:val="0097142F"/>
    <w:rsid w:val="00973502"/>
    <w:rsid w:val="00980DC5"/>
    <w:rsid w:val="009810A4"/>
    <w:rsid w:val="00982A20"/>
    <w:rsid w:val="009950D9"/>
    <w:rsid w:val="00996A17"/>
    <w:rsid w:val="009973D4"/>
    <w:rsid w:val="009A3FA4"/>
    <w:rsid w:val="009B6EE0"/>
    <w:rsid w:val="009D1C78"/>
    <w:rsid w:val="009D5294"/>
    <w:rsid w:val="009F147D"/>
    <w:rsid w:val="009F14DF"/>
    <w:rsid w:val="009F2EA8"/>
    <w:rsid w:val="009F69E8"/>
    <w:rsid w:val="00A100E1"/>
    <w:rsid w:val="00A16840"/>
    <w:rsid w:val="00A17AEA"/>
    <w:rsid w:val="00A214B9"/>
    <w:rsid w:val="00A30A47"/>
    <w:rsid w:val="00A32AC4"/>
    <w:rsid w:val="00A348F3"/>
    <w:rsid w:val="00A37E0D"/>
    <w:rsid w:val="00A84A01"/>
    <w:rsid w:val="00A85C37"/>
    <w:rsid w:val="00A9177C"/>
    <w:rsid w:val="00A961F4"/>
    <w:rsid w:val="00AA4CE2"/>
    <w:rsid w:val="00AB05BB"/>
    <w:rsid w:val="00AB5739"/>
    <w:rsid w:val="00AC0AC3"/>
    <w:rsid w:val="00AC2FC9"/>
    <w:rsid w:val="00AC4153"/>
    <w:rsid w:val="00AC52AB"/>
    <w:rsid w:val="00AD3358"/>
    <w:rsid w:val="00AD6551"/>
    <w:rsid w:val="00AE07C9"/>
    <w:rsid w:val="00AE3E8C"/>
    <w:rsid w:val="00AE4008"/>
    <w:rsid w:val="00AF09EE"/>
    <w:rsid w:val="00B015ED"/>
    <w:rsid w:val="00B05446"/>
    <w:rsid w:val="00B05DE5"/>
    <w:rsid w:val="00B06E29"/>
    <w:rsid w:val="00B1789E"/>
    <w:rsid w:val="00B31048"/>
    <w:rsid w:val="00B33E8C"/>
    <w:rsid w:val="00B35254"/>
    <w:rsid w:val="00B53411"/>
    <w:rsid w:val="00B57E57"/>
    <w:rsid w:val="00B73A66"/>
    <w:rsid w:val="00B755D7"/>
    <w:rsid w:val="00B759F8"/>
    <w:rsid w:val="00B87B98"/>
    <w:rsid w:val="00B9272B"/>
    <w:rsid w:val="00B92B76"/>
    <w:rsid w:val="00BA11C3"/>
    <w:rsid w:val="00BA2A6B"/>
    <w:rsid w:val="00BA6B87"/>
    <w:rsid w:val="00BA7270"/>
    <w:rsid w:val="00BA7463"/>
    <w:rsid w:val="00BB0E3D"/>
    <w:rsid w:val="00BB2321"/>
    <w:rsid w:val="00BB3BE1"/>
    <w:rsid w:val="00BB3E21"/>
    <w:rsid w:val="00BE39EE"/>
    <w:rsid w:val="00BF0843"/>
    <w:rsid w:val="00BF32F1"/>
    <w:rsid w:val="00C21D1F"/>
    <w:rsid w:val="00C30DD6"/>
    <w:rsid w:val="00C36121"/>
    <w:rsid w:val="00C50EF4"/>
    <w:rsid w:val="00C6664E"/>
    <w:rsid w:val="00C7656E"/>
    <w:rsid w:val="00C82A25"/>
    <w:rsid w:val="00C82A49"/>
    <w:rsid w:val="00C90098"/>
    <w:rsid w:val="00CA0DA6"/>
    <w:rsid w:val="00CA1860"/>
    <w:rsid w:val="00CB560A"/>
    <w:rsid w:val="00CD04A8"/>
    <w:rsid w:val="00CD5FDB"/>
    <w:rsid w:val="00CE791F"/>
    <w:rsid w:val="00CF03EE"/>
    <w:rsid w:val="00D0607D"/>
    <w:rsid w:val="00D12A8F"/>
    <w:rsid w:val="00D16CE7"/>
    <w:rsid w:val="00D20EFB"/>
    <w:rsid w:val="00D3342C"/>
    <w:rsid w:val="00D345D2"/>
    <w:rsid w:val="00D41899"/>
    <w:rsid w:val="00D43C74"/>
    <w:rsid w:val="00D464A2"/>
    <w:rsid w:val="00D53A68"/>
    <w:rsid w:val="00D5426A"/>
    <w:rsid w:val="00D54B54"/>
    <w:rsid w:val="00D65A68"/>
    <w:rsid w:val="00D8741C"/>
    <w:rsid w:val="00DB5B6B"/>
    <w:rsid w:val="00DC082A"/>
    <w:rsid w:val="00DC1448"/>
    <w:rsid w:val="00DC6B4C"/>
    <w:rsid w:val="00DD08A0"/>
    <w:rsid w:val="00DD2710"/>
    <w:rsid w:val="00DD5C50"/>
    <w:rsid w:val="00DD784E"/>
    <w:rsid w:val="00DE278D"/>
    <w:rsid w:val="00DE63A3"/>
    <w:rsid w:val="00DE70A6"/>
    <w:rsid w:val="00DE711F"/>
    <w:rsid w:val="00DF6F6E"/>
    <w:rsid w:val="00E013FF"/>
    <w:rsid w:val="00E0206A"/>
    <w:rsid w:val="00E02648"/>
    <w:rsid w:val="00E03ABB"/>
    <w:rsid w:val="00E04A67"/>
    <w:rsid w:val="00E061D7"/>
    <w:rsid w:val="00E10248"/>
    <w:rsid w:val="00E14D4F"/>
    <w:rsid w:val="00E31939"/>
    <w:rsid w:val="00E319E0"/>
    <w:rsid w:val="00E45358"/>
    <w:rsid w:val="00E474D6"/>
    <w:rsid w:val="00E47518"/>
    <w:rsid w:val="00E65F35"/>
    <w:rsid w:val="00E74EC4"/>
    <w:rsid w:val="00E80941"/>
    <w:rsid w:val="00E82118"/>
    <w:rsid w:val="00E840A9"/>
    <w:rsid w:val="00E84F65"/>
    <w:rsid w:val="00E964FF"/>
    <w:rsid w:val="00EB5AA3"/>
    <w:rsid w:val="00EC108B"/>
    <w:rsid w:val="00EC6CF2"/>
    <w:rsid w:val="00EC6D32"/>
    <w:rsid w:val="00ED2E3E"/>
    <w:rsid w:val="00ED410B"/>
    <w:rsid w:val="00EE7B17"/>
    <w:rsid w:val="00F06D1B"/>
    <w:rsid w:val="00F1421A"/>
    <w:rsid w:val="00F475BE"/>
    <w:rsid w:val="00F52A58"/>
    <w:rsid w:val="00F6269B"/>
    <w:rsid w:val="00F6527E"/>
    <w:rsid w:val="00F84722"/>
    <w:rsid w:val="00FA6166"/>
    <w:rsid w:val="00FB7C58"/>
    <w:rsid w:val="00FC5A25"/>
    <w:rsid w:val="00FD1A04"/>
    <w:rsid w:val="00FD5C3C"/>
    <w:rsid w:val="00FE1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C4288B4"/>
  <w15:docId w15:val="{04773B54-A46B-45E9-A055-4CF15694A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1">
    <w:name w:val="heading 1"/>
    <w:aliases w:val="H1"/>
    <w:basedOn w:val="a2"/>
    <w:next w:val="20"/>
    <w:link w:val="12"/>
    <w:autoRedefine/>
    <w:uiPriority w:val="9"/>
    <w:qFormat/>
    <w:rsid w:val="000D29CB"/>
    <w:pPr>
      <w:keepNext/>
      <w:keepLines/>
      <w:spacing w:after="0" w:line="240" w:lineRule="auto"/>
      <w:ind w:left="1359" w:hanging="432"/>
      <w:jc w:val="center"/>
      <w:outlineLvl w:val="0"/>
    </w:pPr>
    <w:rPr>
      <w:rFonts w:ascii="Times New Roman" w:eastAsia="Times New Roman" w:hAnsi="Times New Roman" w:cs="Times New Roman"/>
      <w:b/>
      <w:bCs/>
      <w:caps/>
      <w:sz w:val="24"/>
      <w:szCs w:val="24"/>
      <w:u w:color="000000"/>
      <w:lang w:eastAsia="ru-RU"/>
    </w:rPr>
  </w:style>
  <w:style w:type="paragraph" w:styleId="20">
    <w:name w:val="heading 2"/>
    <w:basedOn w:val="a2"/>
    <w:next w:val="a2"/>
    <w:link w:val="21"/>
    <w:uiPriority w:val="9"/>
    <w:unhideWhenUsed/>
    <w:qFormat/>
    <w:rsid w:val="000C2A4C"/>
    <w:pPr>
      <w:keepNext/>
      <w:spacing w:before="240" w:after="60" w:line="240" w:lineRule="auto"/>
      <w:outlineLvl w:val="1"/>
    </w:pPr>
    <w:rPr>
      <w:rFonts w:ascii="Calibri Light" w:eastAsia="Times New Roman" w:hAnsi="Calibri Light" w:cs="Times New Roman"/>
      <w:b/>
      <w:bCs/>
      <w:i/>
      <w:iCs/>
      <w:sz w:val="28"/>
      <w:szCs w:val="28"/>
      <w:lang w:eastAsia="zh-CN"/>
    </w:rPr>
  </w:style>
  <w:style w:type="paragraph" w:styleId="30">
    <w:name w:val="heading 3"/>
    <w:basedOn w:val="a2"/>
    <w:link w:val="31"/>
    <w:uiPriority w:val="9"/>
    <w:qFormat/>
    <w:rsid w:val="000C2A4C"/>
    <w:pPr>
      <w:spacing w:before="580" w:after="80" w:line="330" w:lineRule="atLeast"/>
      <w:outlineLvl w:val="2"/>
    </w:pPr>
    <w:rPr>
      <w:rFonts w:ascii="Tahoma" w:eastAsia="Times New Roman" w:hAnsi="Tahoma" w:cs="Tahoma"/>
      <w:b/>
      <w:bCs/>
      <w:color w:val="000000"/>
      <w:sz w:val="24"/>
      <w:szCs w:val="24"/>
      <w:lang w:eastAsia="ru-RU"/>
    </w:rPr>
  </w:style>
  <w:style w:type="paragraph" w:styleId="40">
    <w:name w:val="heading 4"/>
    <w:basedOn w:val="a2"/>
    <w:next w:val="a2"/>
    <w:link w:val="41"/>
    <w:autoRedefine/>
    <w:uiPriority w:val="9"/>
    <w:qFormat/>
    <w:rsid w:val="000C2A4C"/>
    <w:pPr>
      <w:keepNext/>
      <w:spacing w:before="240" w:after="60" w:line="240" w:lineRule="auto"/>
      <w:ind w:firstLine="567"/>
      <w:jc w:val="both"/>
      <w:outlineLvl w:val="3"/>
    </w:pPr>
    <w:rPr>
      <w:rFonts w:ascii="Times New Roman" w:eastAsia="Times New Roman" w:hAnsi="Times New Roman" w:cs="Times New Roman"/>
      <w:b/>
      <w:bCs/>
      <w:sz w:val="24"/>
      <w:szCs w:val="28"/>
      <w:u w:color="000000"/>
      <w:lang w:eastAsia="ru-RU"/>
    </w:rPr>
  </w:style>
  <w:style w:type="paragraph" w:styleId="50">
    <w:name w:val="heading 5"/>
    <w:basedOn w:val="a2"/>
    <w:next w:val="a2"/>
    <w:link w:val="51"/>
    <w:uiPriority w:val="9"/>
    <w:qFormat/>
    <w:rsid w:val="000C2A4C"/>
    <w:pPr>
      <w:spacing w:before="240" w:after="60" w:line="240" w:lineRule="auto"/>
      <w:ind w:left="1935" w:hanging="1008"/>
      <w:jc w:val="both"/>
      <w:outlineLvl w:val="4"/>
    </w:pPr>
    <w:rPr>
      <w:rFonts w:ascii="Calibri" w:eastAsia="Times New Roman" w:hAnsi="Calibri" w:cs="Times New Roman"/>
      <w:b/>
      <w:bCs/>
      <w:i/>
      <w:iCs/>
      <w:sz w:val="26"/>
      <w:szCs w:val="26"/>
      <w:u w:color="000000"/>
      <w:lang w:eastAsia="ru-RU"/>
    </w:rPr>
  </w:style>
  <w:style w:type="paragraph" w:styleId="60">
    <w:name w:val="heading 6"/>
    <w:basedOn w:val="a2"/>
    <w:next w:val="a2"/>
    <w:link w:val="61"/>
    <w:uiPriority w:val="9"/>
    <w:qFormat/>
    <w:rsid w:val="000C2A4C"/>
    <w:pPr>
      <w:spacing w:before="240" w:after="60" w:line="240" w:lineRule="auto"/>
      <w:ind w:left="2079" w:hanging="1152"/>
      <w:jc w:val="both"/>
      <w:outlineLvl w:val="5"/>
    </w:pPr>
    <w:rPr>
      <w:rFonts w:ascii="Calibri" w:eastAsia="Times New Roman" w:hAnsi="Calibri" w:cs="Times New Roman"/>
      <w:b/>
      <w:bCs/>
      <w:u w:color="000000"/>
      <w:lang w:eastAsia="ru-RU"/>
    </w:rPr>
  </w:style>
  <w:style w:type="paragraph" w:styleId="7">
    <w:name w:val="heading 7"/>
    <w:basedOn w:val="a2"/>
    <w:next w:val="a2"/>
    <w:link w:val="70"/>
    <w:uiPriority w:val="9"/>
    <w:qFormat/>
    <w:rsid w:val="000C2A4C"/>
    <w:pPr>
      <w:spacing w:before="240" w:after="60" w:line="240" w:lineRule="auto"/>
      <w:ind w:left="2223" w:hanging="1296"/>
      <w:jc w:val="both"/>
      <w:outlineLvl w:val="6"/>
    </w:pPr>
    <w:rPr>
      <w:rFonts w:ascii="Calibri" w:eastAsia="Times New Roman" w:hAnsi="Calibri" w:cs="Times New Roman"/>
      <w:sz w:val="24"/>
      <w:szCs w:val="24"/>
      <w:u w:color="000000"/>
      <w:lang w:eastAsia="ru-RU"/>
    </w:rPr>
  </w:style>
  <w:style w:type="paragraph" w:styleId="8">
    <w:name w:val="heading 8"/>
    <w:basedOn w:val="a2"/>
    <w:next w:val="a2"/>
    <w:link w:val="80"/>
    <w:uiPriority w:val="9"/>
    <w:qFormat/>
    <w:rsid w:val="000C2A4C"/>
    <w:pPr>
      <w:spacing w:before="240" w:after="60" w:line="240" w:lineRule="auto"/>
      <w:ind w:left="2367" w:hanging="1440"/>
      <w:jc w:val="both"/>
      <w:outlineLvl w:val="7"/>
    </w:pPr>
    <w:rPr>
      <w:rFonts w:ascii="Calibri" w:eastAsia="Times New Roman" w:hAnsi="Calibri" w:cs="Times New Roman"/>
      <w:i/>
      <w:iCs/>
      <w:sz w:val="24"/>
      <w:szCs w:val="24"/>
      <w:u w:color="000000"/>
      <w:lang w:eastAsia="ru-RU"/>
    </w:rPr>
  </w:style>
  <w:style w:type="paragraph" w:styleId="9">
    <w:name w:val="heading 9"/>
    <w:basedOn w:val="a2"/>
    <w:next w:val="a2"/>
    <w:link w:val="90"/>
    <w:uiPriority w:val="9"/>
    <w:qFormat/>
    <w:rsid w:val="000C2A4C"/>
    <w:pPr>
      <w:spacing w:before="240" w:after="60" w:line="240" w:lineRule="auto"/>
      <w:ind w:left="2511" w:hanging="1584"/>
      <w:jc w:val="both"/>
      <w:outlineLvl w:val="8"/>
    </w:pPr>
    <w:rPr>
      <w:rFonts w:ascii="Calibri Light" w:eastAsia="Times New Roman" w:hAnsi="Calibri Light" w:cs="Times New Roman"/>
      <w:u w:color="000000"/>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footnote text"/>
    <w:aliases w:val="Знак,Знак2,Footnote Text Char Знак Знак,Footnote Text Char Знак,Footnote Text Char Знак Знак Знак Знак,Знак5,Знак4 Знак Знак, Знак4 Знак Знак,Текст сноски Знак1,Текст сноски Знак Знак,Текст сноски Знак1 Знак,Текст сноски Знак Знак Знак,З"/>
    <w:basedOn w:val="a2"/>
    <w:link w:val="a7"/>
    <w:uiPriority w:val="99"/>
    <w:unhideWhenUsed/>
    <w:qFormat/>
    <w:rsid w:val="00282023"/>
    <w:pPr>
      <w:spacing w:after="0" w:line="240" w:lineRule="auto"/>
    </w:pPr>
    <w:rPr>
      <w:sz w:val="20"/>
      <w:szCs w:val="20"/>
    </w:rPr>
  </w:style>
  <w:style w:type="character" w:customStyle="1" w:styleId="a7">
    <w:name w:val="Текст сноски Знак"/>
    <w:aliases w:val="Знак Знак,Знак2 Знак,Footnote Text Char Знак Знак Знак,Footnote Text Char Знак Знак1,Footnote Text Char Знак Знак Знак Знак Знак,Знак5 Знак,Знак4 Знак Знак Знак, Знак4 Знак Знак Знак,Текст сноски Знак1 Знак1,З Знак"/>
    <w:basedOn w:val="a3"/>
    <w:link w:val="a6"/>
    <w:uiPriority w:val="99"/>
    <w:rsid w:val="00282023"/>
    <w:rPr>
      <w:sz w:val="20"/>
      <w:szCs w:val="20"/>
    </w:rPr>
  </w:style>
  <w:style w:type="paragraph" w:styleId="a8">
    <w:name w:val="header"/>
    <w:aliases w:val="??????? ??????????"/>
    <w:basedOn w:val="a2"/>
    <w:link w:val="a9"/>
    <w:uiPriority w:val="99"/>
    <w:unhideWhenUsed/>
    <w:rsid w:val="00282023"/>
    <w:pPr>
      <w:tabs>
        <w:tab w:val="center" w:pos="4677"/>
        <w:tab w:val="right" w:pos="9355"/>
      </w:tabs>
      <w:spacing w:after="0" w:line="240" w:lineRule="auto"/>
    </w:pPr>
    <w:rPr>
      <w:kern w:val="2"/>
      <w14:ligatures w14:val="standardContextual"/>
    </w:rPr>
  </w:style>
  <w:style w:type="character" w:customStyle="1" w:styleId="a9">
    <w:name w:val="Верхний колонтитул Знак"/>
    <w:aliases w:val="??????? ?????????? Знак"/>
    <w:basedOn w:val="a3"/>
    <w:link w:val="a8"/>
    <w:uiPriority w:val="99"/>
    <w:rsid w:val="00282023"/>
    <w:rPr>
      <w:kern w:val="2"/>
      <w14:ligatures w14:val="standardContextual"/>
    </w:rPr>
  </w:style>
  <w:style w:type="paragraph" w:styleId="aa">
    <w:name w:val="footer"/>
    <w:basedOn w:val="a2"/>
    <w:link w:val="ab"/>
    <w:uiPriority w:val="99"/>
    <w:unhideWhenUsed/>
    <w:rsid w:val="00282023"/>
    <w:pPr>
      <w:tabs>
        <w:tab w:val="center" w:pos="4677"/>
        <w:tab w:val="right" w:pos="9355"/>
      </w:tabs>
      <w:spacing w:after="0" w:line="240" w:lineRule="auto"/>
    </w:pPr>
    <w:rPr>
      <w:kern w:val="2"/>
      <w14:ligatures w14:val="standardContextual"/>
    </w:rPr>
  </w:style>
  <w:style w:type="character" w:customStyle="1" w:styleId="ab">
    <w:name w:val="Нижний колонтитул Знак"/>
    <w:basedOn w:val="a3"/>
    <w:link w:val="aa"/>
    <w:uiPriority w:val="99"/>
    <w:rsid w:val="00282023"/>
    <w:rPr>
      <w:kern w:val="2"/>
      <w14:ligatures w14:val="standardContextual"/>
    </w:rPr>
  </w:style>
  <w:style w:type="character" w:styleId="ac">
    <w:name w:val="page number"/>
    <w:basedOn w:val="a3"/>
    <w:uiPriority w:val="99"/>
    <w:rsid w:val="00282023"/>
  </w:style>
  <w:style w:type="character" w:styleId="ad">
    <w:name w:val="footnote reference"/>
    <w:basedOn w:val="a3"/>
    <w:uiPriority w:val="99"/>
    <w:qFormat/>
    <w:rsid w:val="00282023"/>
    <w:rPr>
      <w:vertAlign w:val="superscript"/>
    </w:rPr>
  </w:style>
  <w:style w:type="table" w:customStyle="1" w:styleId="13">
    <w:name w:val="Сетка таблицы1"/>
    <w:basedOn w:val="a4"/>
    <w:next w:val="ae"/>
    <w:uiPriority w:val="59"/>
    <w:rsid w:val="00282023"/>
    <w:pPr>
      <w:spacing w:after="0" w:line="240" w:lineRule="auto"/>
    </w:pPr>
    <w:rPr>
      <w:rFonts w:ascii="Calibri" w:eastAsia="Calibri" w:hAnsi="Calibri"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
    <w:name w:val="комментарий"/>
    <w:rsid w:val="00282023"/>
    <w:rPr>
      <w:b/>
      <w:bCs w:val="0"/>
      <w:i/>
      <w:iCs w:val="0"/>
      <w:shd w:val="clear" w:color="auto" w:fill="FFFF99"/>
    </w:rPr>
  </w:style>
  <w:style w:type="table" w:styleId="ae">
    <w:name w:val="Table Grid"/>
    <w:basedOn w:val="a4"/>
    <w:uiPriority w:val="39"/>
    <w:rsid w:val="002820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2"/>
    <w:link w:val="af1"/>
    <w:uiPriority w:val="1"/>
    <w:qFormat/>
    <w:rsid w:val="00486382"/>
    <w:pPr>
      <w:spacing w:after="200" w:line="276" w:lineRule="auto"/>
      <w:ind w:left="720"/>
      <w:contextualSpacing/>
    </w:pPr>
  </w:style>
  <w:style w:type="character" w:customStyle="1" w:styleId="af1">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f0"/>
    <w:uiPriority w:val="1"/>
    <w:qFormat/>
    <w:locked/>
    <w:rsid w:val="00486382"/>
  </w:style>
  <w:style w:type="character" w:styleId="af2">
    <w:name w:val="annotation reference"/>
    <w:basedOn w:val="a3"/>
    <w:uiPriority w:val="99"/>
    <w:unhideWhenUsed/>
    <w:rsid w:val="00BA7463"/>
    <w:rPr>
      <w:sz w:val="16"/>
      <w:szCs w:val="16"/>
    </w:rPr>
  </w:style>
  <w:style w:type="paragraph" w:styleId="af3">
    <w:name w:val="annotation text"/>
    <w:basedOn w:val="a2"/>
    <w:link w:val="af4"/>
    <w:uiPriority w:val="99"/>
    <w:unhideWhenUsed/>
    <w:rsid w:val="00BA7463"/>
    <w:pPr>
      <w:spacing w:line="240" w:lineRule="auto"/>
    </w:pPr>
    <w:rPr>
      <w:sz w:val="20"/>
      <w:szCs w:val="20"/>
    </w:rPr>
  </w:style>
  <w:style w:type="character" w:customStyle="1" w:styleId="af4">
    <w:name w:val="Текст примечания Знак"/>
    <w:basedOn w:val="a3"/>
    <w:link w:val="af3"/>
    <w:uiPriority w:val="99"/>
    <w:rsid w:val="00BA7463"/>
    <w:rPr>
      <w:sz w:val="20"/>
      <w:szCs w:val="20"/>
    </w:rPr>
  </w:style>
  <w:style w:type="paragraph" w:styleId="af5">
    <w:name w:val="annotation subject"/>
    <w:basedOn w:val="af3"/>
    <w:next w:val="af3"/>
    <w:link w:val="af6"/>
    <w:uiPriority w:val="99"/>
    <w:unhideWhenUsed/>
    <w:rsid w:val="00BA7463"/>
    <w:rPr>
      <w:b/>
      <w:bCs/>
    </w:rPr>
  </w:style>
  <w:style w:type="character" w:customStyle="1" w:styleId="af6">
    <w:name w:val="Тема примечания Знак"/>
    <w:basedOn w:val="af4"/>
    <w:link w:val="af5"/>
    <w:uiPriority w:val="99"/>
    <w:rsid w:val="00BA7463"/>
    <w:rPr>
      <w:b/>
      <w:bCs/>
      <w:sz w:val="20"/>
      <w:szCs w:val="20"/>
    </w:rPr>
  </w:style>
  <w:style w:type="paragraph" w:styleId="af7">
    <w:name w:val="Revision"/>
    <w:hidden/>
    <w:uiPriority w:val="99"/>
    <w:rsid w:val="00A9177C"/>
    <w:pPr>
      <w:spacing w:after="0" w:line="240" w:lineRule="auto"/>
    </w:pPr>
  </w:style>
  <w:style w:type="character" w:styleId="af8">
    <w:name w:val="Hyperlink"/>
    <w:basedOn w:val="a3"/>
    <w:uiPriority w:val="99"/>
    <w:unhideWhenUsed/>
    <w:rsid w:val="005C4F16"/>
    <w:rPr>
      <w:color w:val="0563C1" w:themeColor="hyperlink"/>
      <w:u w:val="single"/>
    </w:rPr>
  </w:style>
  <w:style w:type="character" w:customStyle="1" w:styleId="14">
    <w:name w:val="Неразрешенное упоминание1"/>
    <w:basedOn w:val="a3"/>
    <w:uiPriority w:val="99"/>
    <w:semiHidden/>
    <w:unhideWhenUsed/>
    <w:rsid w:val="005C4F16"/>
    <w:rPr>
      <w:color w:val="605E5C"/>
      <w:shd w:val="clear" w:color="auto" w:fill="E1DFDD"/>
    </w:rPr>
  </w:style>
  <w:style w:type="table" w:customStyle="1" w:styleId="22">
    <w:name w:val="Сетка таблицы2"/>
    <w:basedOn w:val="a4"/>
    <w:next w:val="ae"/>
    <w:uiPriority w:val="39"/>
    <w:rsid w:val="00BB23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aliases w:val="H1 Знак"/>
    <w:basedOn w:val="a3"/>
    <w:link w:val="11"/>
    <w:uiPriority w:val="9"/>
    <w:qFormat/>
    <w:rsid w:val="000D29CB"/>
    <w:rPr>
      <w:rFonts w:ascii="Times New Roman" w:eastAsia="Times New Roman" w:hAnsi="Times New Roman" w:cs="Times New Roman"/>
      <w:b/>
      <w:bCs/>
      <w:caps/>
      <w:sz w:val="24"/>
      <w:szCs w:val="24"/>
      <w:u w:color="000000"/>
      <w:lang w:eastAsia="ru-RU"/>
    </w:rPr>
  </w:style>
  <w:style w:type="character" w:customStyle="1" w:styleId="21">
    <w:name w:val="Заголовок 2 Знак"/>
    <w:basedOn w:val="a3"/>
    <w:link w:val="20"/>
    <w:uiPriority w:val="9"/>
    <w:rsid w:val="000C2A4C"/>
    <w:rPr>
      <w:rFonts w:ascii="Calibri Light" w:eastAsia="Times New Roman" w:hAnsi="Calibri Light" w:cs="Times New Roman"/>
      <w:b/>
      <w:bCs/>
      <w:i/>
      <w:iCs/>
      <w:sz w:val="28"/>
      <w:szCs w:val="28"/>
      <w:lang w:eastAsia="zh-CN"/>
    </w:rPr>
  </w:style>
  <w:style w:type="character" w:customStyle="1" w:styleId="31">
    <w:name w:val="Заголовок 3 Знак"/>
    <w:basedOn w:val="a3"/>
    <w:link w:val="30"/>
    <w:uiPriority w:val="9"/>
    <w:rsid w:val="000C2A4C"/>
    <w:rPr>
      <w:rFonts w:ascii="Tahoma" w:eastAsia="Times New Roman" w:hAnsi="Tahoma" w:cs="Tahoma"/>
      <w:b/>
      <w:bCs/>
      <w:color w:val="000000"/>
      <w:sz w:val="24"/>
      <w:szCs w:val="24"/>
      <w:lang w:eastAsia="ru-RU"/>
    </w:rPr>
  </w:style>
  <w:style w:type="character" w:customStyle="1" w:styleId="41">
    <w:name w:val="Заголовок 4 Знак"/>
    <w:basedOn w:val="a3"/>
    <w:link w:val="40"/>
    <w:uiPriority w:val="9"/>
    <w:rsid w:val="000C2A4C"/>
    <w:rPr>
      <w:rFonts w:ascii="Times New Roman" w:eastAsia="Times New Roman" w:hAnsi="Times New Roman" w:cs="Times New Roman"/>
      <w:b/>
      <w:bCs/>
      <w:sz w:val="24"/>
      <w:szCs w:val="28"/>
      <w:u w:color="000000"/>
      <w:lang w:eastAsia="ru-RU"/>
    </w:rPr>
  </w:style>
  <w:style w:type="character" w:customStyle="1" w:styleId="51">
    <w:name w:val="Заголовок 5 Знак"/>
    <w:basedOn w:val="a3"/>
    <w:link w:val="50"/>
    <w:uiPriority w:val="9"/>
    <w:rsid w:val="000C2A4C"/>
    <w:rPr>
      <w:rFonts w:ascii="Calibri" w:eastAsia="Times New Roman" w:hAnsi="Calibri" w:cs="Times New Roman"/>
      <w:b/>
      <w:bCs/>
      <w:i/>
      <w:iCs/>
      <w:sz w:val="26"/>
      <w:szCs w:val="26"/>
      <w:u w:color="000000"/>
      <w:lang w:eastAsia="ru-RU"/>
    </w:rPr>
  </w:style>
  <w:style w:type="character" w:customStyle="1" w:styleId="61">
    <w:name w:val="Заголовок 6 Знак"/>
    <w:basedOn w:val="a3"/>
    <w:link w:val="60"/>
    <w:uiPriority w:val="9"/>
    <w:rsid w:val="000C2A4C"/>
    <w:rPr>
      <w:rFonts w:ascii="Calibri" w:eastAsia="Times New Roman" w:hAnsi="Calibri" w:cs="Times New Roman"/>
      <w:b/>
      <w:bCs/>
      <w:u w:color="000000"/>
      <w:lang w:eastAsia="ru-RU"/>
    </w:rPr>
  </w:style>
  <w:style w:type="character" w:customStyle="1" w:styleId="70">
    <w:name w:val="Заголовок 7 Знак"/>
    <w:basedOn w:val="a3"/>
    <w:link w:val="7"/>
    <w:uiPriority w:val="9"/>
    <w:rsid w:val="000C2A4C"/>
    <w:rPr>
      <w:rFonts w:ascii="Calibri" w:eastAsia="Times New Roman" w:hAnsi="Calibri" w:cs="Times New Roman"/>
      <w:sz w:val="24"/>
      <w:szCs w:val="24"/>
      <w:u w:color="000000"/>
      <w:lang w:eastAsia="ru-RU"/>
    </w:rPr>
  </w:style>
  <w:style w:type="character" w:customStyle="1" w:styleId="80">
    <w:name w:val="Заголовок 8 Знак"/>
    <w:basedOn w:val="a3"/>
    <w:link w:val="8"/>
    <w:uiPriority w:val="9"/>
    <w:rsid w:val="000C2A4C"/>
    <w:rPr>
      <w:rFonts w:ascii="Calibri" w:eastAsia="Times New Roman" w:hAnsi="Calibri" w:cs="Times New Roman"/>
      <w:i/>
      <w:iCs/>
      <w:sz w:val="24"/>
      <w:szCs w:val="24"/>
      <w:u w:color="000000"/>
      <w:lang w:eastAsia="ru-RU"/>
    </w:rPr>
  </w:style>
  <w:style w:type="character" w:customStyle="1" w:styleId="90">
    <w:name w:val="Заголовок 9 Знак"/>
    <w:basedOn w:val="a3"/>
    <w:link w:val="9"/>
    <w:uiPriority w:val="9"/>
    <w:rsid w:val="000C2A4C"/>
    <w:rPr>
      <w:rFonts w:ascii="Calibri Light" w:eastAsia="Times New Roman" w:hAnsi="Calibri Light" w:cs="Times New Roman"/>
      <w:u w:color="000000"/>
      <w:lang w:eastAsia="ru-RU"/>
    </w:rPr>
  </w:style>
  <w:style w:type="character" w:customStyle="1" w:styleId="ConsNormal">
    <w:name w:val="ConsNormal Знак"/>
    <w:link w:val="ConsNormal0"/>
    <w:locked/>
    <w:rsid w:val="000C2A4C"/>
    <w:rPr>
      <w:rFonts w:ascii="Consultant" w:eastAsia="Arial" w:hAnsi="Consultant"/>
      <w:lang w:eastAsia="ar-SA"/>
    </w:rPr>
  </w:style>
  <w:style w:type="paragraph" w:customStyle="1" w:styleId="ConsNormal0">
    <w:name w:val="ConsNormal"/>
    <w:link w:val="ConsNormal"/>
    <w:qFormat/>
    <w:rsid w:val="000C2A4C"/>
    <w:pPr>
      <w:widowControl w:val="0"/>
      <w:suppressAutoHyphens/>
      <w:spacing w:after="0" w:line="240" w:lineRule="auto"/>
      <w:ind w:firstLine="720"/>
    </w:pPr>
    <w:rPr>
      <w:rFonts w:ascii="Consultant" w:eastAsia="Arial" w:hAnsi="Consultant"/>
      <w:lang w:eastAsia="ar-SA"/>
    </w:rPr>
  </w:style>
  <w:style w:type="paragraph" w:styleId="af9">
    <w:name w:val="Normal (Web)"/>
    <w:aliases w:val="Обычный (Web),Обычный (веб) Знак Знак,Обычный (Web) Знак Знак Знак"/>
    <w:basedOn w:val="a2"/>
    <w:link w:val="afa"/>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b">
    <w:name w:val="Strong"/>
    <w:uiPriority w:val="22"/>
    <w:qFormat/>
    <w:rsid w:val="000C2A4C"/>
    <w:rPr>
      <w:b/>
      <w:bCs/>
    </w:rPr>
  </w:style>
  <w:style w:type="character" w:styleId="afc">
    <w:name w:val="Emphasis"/>
    <w:uiPriority w:val="20"/>
    <w:qFormat/>
    <w:rsid w:val="000C2A4C"/>
    <w:rPr>
      <w:i/>
      <w:iCs/>
    </w:rPr>
  </w:style>
  <w:style w:type="paragraph" w:customStyle="1" w:styleId="ConsPlusNonformat">
    <w:name w:val="ConsPlusNonformat"/>
    <w:link w:val="ConsPlusNonformat0"/>
    <w:rsid w:val="000C2A4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15">
    <w:name w:val="Стиль1"/>
    <w:basedOn w:val="a2"/>
    <w:link w:val="16"/>
    <w:qFormat/>
    <w:rsid w:val="000C2A4C"/>
    <w:pPr>
      <w:spacing w:after="0" w:line="240" w:lineRule="auto"/>
      <w:jc w:val="both"/>
    </w:pPr>
    <w:rPr>
      <w:rFonts w:ascii="Baltica" w:eastAsia="Times New Roman" w:hAnsi="Baltica" w:cs="Times New Roman"/>
      <w:sz w:val="24"/>
      <w:szCs w:val="20"/>
      <w:lang w:eastAsia="ru-RU"/>
    </w:rPr>
  </w:style>
  <w:style w:type="paragraph" w:customStyle="1" w:styleId="cee1fbf7edfbe9">
    <w:name w:val="Оceбe1ыfbчf7нedыfbйe9"/>
    <w:qFormat/>
    <w:rsid w:val="000C2A4C"/>
    <w:pPr>
      <w:widowControl w:val="0"/>
      <w:spacing w:after="0" w:line="240" w:lineRule="auto"/>
      <w:jc w:val="center"/>
    </w:pPr>
    <w:rPr>
      <w:rFonts w:ascii="Times New Roman" w:eastAsia="Times New Roman" w:hAnsi="Times New Roman" w:cs="Times New Roman"/>
      <w:color w:val="000000"/>
      <w:sz w:val="24"/>
      <w:szCs w:val="24"/>
      <w:lang w:eastAsia="ru-RU"/>
    </w:rPr>
  </w:style>
  <w:style w:type="paragraph" w:styleId="afd">
    <w:name w:val="Balloon Text"/>
    <w:basedOn w:val="a2"/>
    <w:link w:val="afe"/>
    <w:uiPriority w:val="99"/>
    <w:unhideWhenUsed/>
    <w:rsid w:val="000C2A4C"/>
    <w:pPr>
      <w:spacing w:after="0" w:line="240" w:lineRule="auto"/>
    </w:pPr>
    <w:rPr>
      <w:rFonts w:ascii="Segoe UI" w:eastAsia="Times New Roman" w:hAnsi="Segoe UI" w:cs="Segoe UI"/>
      <w:sz w:val="18"/>
      <w:szCs w:val="18"/>
      <w:lang w:eastAsia="zh-CN"/>
    </w:rPr>
  </w:style>
  <w:style w:type="character" w:customStyle="1" w:styleId="afe">
    <w:name w:val="Текст выноски Знак"/>
    <w:basedOn w:val="a3"/>
    <w:link w:val="afd"/>
    <w:uiPriority w:val="99"/>
    <w:rsid w:val="000C2A4C"/>
    <w:rPr>
      <w:rFonts w:ascii="Segoe UI" w:eastAsia="Times New Roman" w:hAnsi="Segoe UI" w:cs="Segoe UI"/>
      <w:sz w:val="18"/>
      <w:szCs w:val="18"/>
      <w:lang w:eastAsia="zh-CN"/>
    </w:rPr>
  </w:style>
  <w:style w:type="character" w:customStyle="1" w:styleId="17">
    <w:name w:val="Неразрешенное упоминание1"/>
    <w:uiPriority w:val="99"/>
    <w:semiHidden/>
    <w:unhideWhenUsed/>
    <w:rsid w:val="000C2A4C"/>
    <w:rPr>
      <w:color w:val="605E5C"/>
      <w:shd w:val="clear" w:color="auto" w:fill="E1DFDD"/>
    </w:rPr>
  </w:style>
  <w:style w:type="table" w:customStyle="1" w:styleId="TableNormal1">
    <w:name w:val="Table Normal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aff">
    <w:name w:val="Колонтитулы"/>
    <w:rsid w:val="000C2A4C"/>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sz w:val="24"/>
      <w:szCs w:val="24"/>
      <w:bdr w:val="nil"/>
      <w:lang w:eastAsia="ru-RU"/>
    </w:rPr>
  </w:style>
  <w:style w:type="paragraph" w:customStyle="1" w:styleId="aff0">
    <w:name w:val="Текстовый блок"/>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1">
    <w:name w:val="С числами"/>
    <w:rsid w:val="000C2A4C"/>
    <w:pPr>
      <w:numPr>
        <w:numId w:val="6"/>
      </w:numPr>
    </w:pPr>
  </w:style>
  <w:style w:type="paragraph" w:customStyle="1" w:styleId="aff1">
    <w:name w:val="По умолчанию"/>
    <w:rsid w:val="000C2A4C"/>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numbering" w:customStyle="1" w:styleId="a0">
    <w:name w:val="Пункты"/>
    <w:rsid w:val="000C2A4C"/>
    <w:pPr>
      <w:numPr>
        <w:numId w:val="7"/>
      </w:numPr>
    </w:pPr>
  </w:style>
  <w:style w:type="paragraph" w:customStyle="1" w:styleId="Oaeno">
    <w:name w:val="Oaeno"/>
    <w:basedOn w:val="a2"/>
    <w:rsid w:val="000C2A4C"/>
    <w:pPr>
      <w:spacing w:after="0" w:line="240" w:lineRule="auto"/>
      <w:ind w:firstLine="567"/>
      <w:jc w:val="both"/>
    </w:pPr>
    <w:rPr>
      <w:rFonts w:ascii="Courier New" w:eastAsia="Times New Roman" w:hAnsi="Courier New" w:cs="Courier New"/>
      <w:sz w:val="20"/>
      <w:szCs w:val="20"/>
      <w:u w:color="000000"/>
      <w:lang w:eastAsia="ru-RU"/>
    </w:rPr>
  </w:style>
  <w:style w:type="paragraph" w:styleId="23">
    <w:name w:val="Body Text 2"/>
    <w:basedOn w:val="a2"/>
    <w:link w:val="24"/>
    <w:rsid w:val="000C2A4C"/>
    <w:pPr>
      <w:autoSpaceDE w:val="0"/>
      <w:autoSpaceDN w:val="0"/>
      <w:adjustRightInd w:val="0"/>
      <w:spacing w:after="0" w:line="240" w:lineRule="atLeast"/>
      <w:ind w:firstLine="426"/>
      <w:jc w:val="both"/>
    </w:pPr>
    <w:rPr>
      <w:rFonts w:ascii="Times New Roman" w:eastAsia="Times New Roman" w:hAnsi="Times New Roman" w:cs="Times New Roman"/>
      <w:sz w:val="24"/>
      <w:szCs w:val="24"/>
      <w:u w:color="000000"/>
      <w:lang w:eastAsia="ru-RU"/>
    </w:rPr>
  </w:style>
  <w:style w:type="character" w:customStyle="1" w:styleId="24">
    <w:name w:val="Основной текст 2 Знак"/>
    <w:basedOn w:val="a3"/>
    <w:link w:val="23"/>
    <w:rsid w:val="000C2A4C"/>
    <w:rPr>
      <w:rFonts w:ascii="Times New Roman" w:eastAsia="Times New Roman" w:hAnsi="Times New Roman" w:cs="Times New Roman"/>
      <w:sz w:val="24"/>
      <w:szCs w:val="24"/>
      <w:u w:color="000000"/>
      <w:lang w:eastAsia="ru-RU"/>
    </w:rPr>
  </w:style>
  <w:style w:type="paragraph" w:customStyle="1" w:styleId="caaieiaie1">
    <w:name w:val="caaieiaie 1"/>
    <w:basedOn w:val="a2"/>
    <w:next w:val="a2"/>
    <w:rsid w:val="000C2A4C"/>
    <w:pPr>
      <w:keepNext/>
      <w:tabs>
        <w:tab w:val="left" w:pos="0"/>
      </w:tabs>
      <w:suppressAutoHyphens/>
      <w:spacing w:after="0" w:line="240" w:lineRule="auto"/>
      <w:ind w:firstLine="567"/>
      <w:jc w:val="center"/>
    </w:pPr>
    <w:rPr>
      <w:rFonts w:ascii="Times New Roman" w:eastAsia="Times New Roman" w:hAnsi="Times New Roman" w:cs="Times New Roman"/>
      <w:b/>
      <w:bCs/>
      <w:sz w:val="20"/>
      <w:szCs w:val="20"/>
      <w:u w:color="000000"/>
      <w:lang w:eastAsia="ru-RU"/>
    </w:rPr>
  </w:style>
  <w:style w:type="paragraph" w:customStyle="1" w:styleId="110">
    <w:name w:val="заголовок 11"/>
    <w:basedOn w:val="a2"/>
    <w:next w:val="a2"/>
    <w:rsid w:val="000C2A4C"/>
    <w:pPr>
      <w:keepNext/>
      <w:spacing w:after="0" w:line="240" w:lineRule="auto"/>
      <w:ind w:firstLine="567"/>
      <w:jc w:val="center"/>
    </w:pPr>
    <w:rPr>
      <w:rFonts w:ascii="Times New Roman" w:eastAsia="Times New Roman" w:hAnsi="Times New Roman" w:cs="Times New Roman"/>
      <w:sz w:val="24"/>
      <w:szCs w:val="24"/>
      <w:u w:color="000000"/>
    </w:rPr>
  </w:style>
  <w:style w:type="paragraph" w:styleId="aff2">
    <w:name w:val="Body Text"/>
    <w:basedOn w:val="a2"/>
    <w:link w:val="aff3"/>
    <w:uiPriority w:val="1"/>
    <w:qFormat/>
    <w:rsid w:val="000C2A4C"/>
    <w:pPr>
      <w:spacing w:after="0" w:line="276" w:lineRule="auto"/>
      <w:ind w:firstLine="567"/>
      <w:jc w:val="both"/>
    </w:pPr>
    <w:rPr>
      <w:rFonts w:ascii="Times New Roman" w:eastAsia="Times New Roman" w:hAnsi="Times New Roman" w:cs="Times New Roman"/>
      <w:sz w:val="28"/>
      <w:szCs w:val="28"/>
      <w:u w:color="000000"/>
      <w:lang w:eastAsia="ru-RU"/>
    </w:rPr>
  </w:style>
  <w:style w:type="character" w:customStyle="1" w:styleId="aff3">
    <w:name w:val="Основной текст Знак"/>
    <w:basedOn w:val="a3"/>
    <w:link w:val="aff2"/>
    <w:uiPriority w:val="1"/>
    <w:rsid w:val="000C2A4C"/>
    <w:rPr>
      <w:rFonts w:ascii="Times New Roman" w:eastAsia="Times New Roman" w:hAnsi="Times New Roman" w:cs="Times New Roman"/>
      <w:sz w:val="28"/>
      <w:szCs w:val="28"/>
      <w:u w:color="000000"/>
      <w:lang w:eastAsia="ru-RU"/>
    </w:rPr>
  </w:style>
  <w:style w:type="paragraph" w:customStyle="1" w:styleId="Default">
    <w:name w:val="Default"/>
    <w:rsid w:val="000C2A4C"/>
    <w:pPr>
      <w:autoSpaceDE w:val="0"/>
      <w:autoSpaceDN w:val="0"/>
      <w:adjustRightInd w:val="0"/>
      <w:spacing w:after="0" w:line="240" w:lineRule="auto"/>
      <w:jc w:val="both"/>
    </w:pPr>
    <w:rPr>
      <w:rFonts w:ascii="Times New Roman" w:eastAsia="Times New Roman" w:hAnsi="Times New Roman" w:cs="Times New Roman"/>
      <w:color w:val="000000"/>
      <w:sz w:val="24"/>
      <w:szCs w:val="24"/>
      <w:lang w:eastAsia="ru-RU"/>
    </w:rPr>
  </w:style>
  <w:style w:type="paragraph" w:customStyle="1" w:styleId="aff4">
    <w:name w:val="Пункт"/>
    <w:basedOn w:val="a2"/>
    <w:link w:val="18"/>
    <w:rsid w:val="000C2A4C"/>
    <w:pPr>
      <w:tabs>
        <w:tab w:val="num" w:pos="1134"/>
      </w:tabs>
      <w:spacing w:after="0" w:line="360" w:lineRule="auto"/>
      <w:ind w:left="1134" w:hanging="1134"/>
      <w:jc w:val="both"/>
    </w:pPr>
    <w:rPr>
      <w:rFonts w:ascii="Times New Roman" w:eastAsia="Times New Roman" w:hAnsi="Times New Roman" w:cs="Times New Roman"/>
      <w:sz w:val="28"/>
      <w:szCs w:val="20"/>
      <w:u w:color="000000"/>
      <w:lang w:eastAsia="ru-RU"/>
    </w:rPr>
  </w:style>
  <w:style w:type="character" w:customStyle="1" w:styleId="18">
    <w:name w:val="Пункт Знак1"/>
    <w:link w:val="aff4"/>
    <w:locked/>
    <w:rsid w:val="000C2A4C"/>
    <w:rPr>
      <w:rFonts w:ascii="Times New Roman" w:eastAsia="Times New Roman" w:hAnsi="Times New Roman" w:cs="Times New Roman"/>
      <w:sz w:val="28"/>
      <w:szCs w:val="20"/>
      <w:u w:color="000000"/>
      <w:lang w:eastAsia="ru-RU"/>
    </w:rPr>
  </w:style>
  <w:style w:type="paragraph" w:customStyle="1" w:styleId="Indent1">
    <w:name w:val="Indent1"/>
    <w:basedOn w:val="a2"/>
    <w:rsid w:val="000C2A4C"/>
    <w:pPr>
      <w:spacing w:before="120" w:after="0" w:line="240" w:lineRule="auto"/>
      <w:ind w:left="1134" w:right="284" w:firstLine="567"/>
      <w:jc w:val="both"/>
    </w:pPr>
    <w:rPr>
      <w:rFonts w:ascii="Times New Roman" w:eastAsia="Times New Roman" w:hAnsi="Times New Roman" w:cs="Times New Roman"/>
      <w:color w:val="000000"/>
      <w:u w:color="000000"/>
      <w:lang w:val="fr-FR"/>
    </w:rPr>
  </w:style>
  <w:style w:type="paragraph" w:styleId="32">
    <w:name w:val="Body Text Indent 3"/>
    <w:basedOn w:val="a2"/>
    <w:link w:val="33"/>
    <w:rsid w:val="000C2A4C"/>
    <w:pPr>
      <w:spacing w:after="120" w:line="240" w:lineRule="auto"/>
      <w:ind w:left="283" w:firstLine="567"/>
      <w:jc w:val="both"/>
    </w:pPr>
    <w:rPr>
      <w:rFonts w:ascii="Times New Roman" w:eastAsia="Times New Roman" w:hAnsi="Times New Roman" w:cs="Times New Roman"/>
      <w:sz w:val="16"/>
      <w:szCs w:val="16"/>
      <w:u w:color="000000"/>
      <w:lang w:val="en-US"/>
    </w:rPr>
  </w:style>
  <w:style w:type="character" w:customStyle="1" w:styleId="33">
    <w:name w:val="Основной текст с отступом 3 Знак"/>
    <w:basedOn w:val="a3"/>
    <w:link w:val="32"/>
    <w:rsid w:val="000C2A4C"/>
    <w:rPr>
      <w:rFonts w:ascii="Times New Roman" w:eastAsia="Times New Roman" w:hAnsi="Times New Roman" w:cs="Times New Roman"/>
      <w:sz w:val="16"/>
      <w:szCs w:val="16"/>
      <w:u w:color="000000"/>
      <w:lang w:val="en-US"/>
    </w:rPr>
  </w:style>
  <w:style w:type="paragraph" w:styleId="aff5">
    <w:name w:val="Body Text Indent"/>
    <w:basedOn w:val="a2"/>
    <w:link w:val="aff6"/>
    <w:rsid w:val="000C2A4C"/>
    <w:pPr>
      <w:spacing w:after="120" w:line="240" w:lineRule="auto"/>
      <w:ind w:left="283" w:firstLine="567"/>
      <w:jc w:val="both"/>
    </w:pPr>
    <w:rPr>
      <w:rFonts w:ascii="Times New Roman" w:eastAsia="Times New Roman" w:hAnsi="Times New Roman" w:cs="Times New Roman"/>
      <w:sz w:val="24"/>
      <w:szCs w:val="24"/>
      <w:u w:color="000000"/>
      <w:lang w:eastAsia="ru-RU"/>
    </w:rPr>
  </w:style>
  <w:style w:type="character" w:customStyle="1" w:styleId="aff6">
    <w:name w:val="Основной текст с отступом Знак"/>
    <w:basedOn w:val="a3"/>
    <w:link w:val="aff5"/>
    <w:rsid w:val="000C2A4C"/>
    <w:rPr>
      <w:rFonts w:ascii="Times New Roman" w:eastAsia="Times New Roman" w:hAnsi="Times New Roman" w:cs="Times New Roman"/>
      <w:sz w:val="24"/>
      <w:szCs w:val="24"/>
      <w:u w:color="000000"/>
      <w:lang w:eastAsia="ru-RU"/>
    </w:rPr>
  </w:style>
  <w:style w:type="paragraph" w:styleId="34">
    <w:name w:val="Body Text 3"/>
    <w:basedOn w:val="a2"/>
    <w:link w:val="35"/>
    <w:rsid w:val="000C2A4C"/>
    <w:pPr>
      <w:spacing w:after="120" w:line="240" w:lineRule="auto"/>
      <w:ind w:firstLine="567"/>
      <w:jc w:val="both"/>
    </w:pPr>
    <w:rPr>
      <w:rFonts w:ascii="Times New Roman" w:eastAsia="Times New Roman" w:hAnsi="Times New Roman" w:cs="Times New Roman"/>
      <w:sz w:val="16"/>
      <w:szCs w:val="16"/>
      <w:u w:color="000000"/>
      <w:lang w:eastAsia="ru-RU"/>
    </w:rPr>
  </w:style>
  <w:style w:type="character" w:customStyle="1" w:styleId="35">
    <w:name w:val="Основной текст 3 Знак"/>
    <w:basedOn w:val="a3"/>
    <w:link w:val="34"/>
    <w:rsid w:val="000C2A4C"/>
    <w:rPr>
      <w:rFonts w:ascii="Times New Roman" w:eastAsia="Times New Roman" w:hAnsi="Times New Roman" w:cs="Times New Roman"/>
      <w:sz w:val="16"/>
      <w:szCs w:val="16"/>
      <w:u w:color="000000"/>
      <w:lang w:eastAsia="ru-RU"/>
    </w:rPr>
  </w:style>
  <w:style w:type="paragraph" w:customStyle="1" w:styleId="19">
    <w:name w:val="_Заголовок 1"/>
    <w:basedOn w:val="a2"/>
    <w:next w:val="a2"/>
    <w:uiPriority w:val="99"/>
    <w:rsid w:val="000C2A4C"/>
    <w:pPr>
      <w:tabs>
        <w:tab w:val="num" w:pos="643"/>
      </w:tabs>
      <w:spacing w:after="120" w:line="264" w:lineRule="auto"/>
      <w:ind w:left="643" w:hanging="360"/>
    </w:pPr>
    <w:rPr>
      <w:rFonts w:ascii="Times New Roman" w:eastAsia="Times New Roman" w:hAnsi="Times New Roman" w:cs="Times New Roman"/>
      <w:b/>
      <w:sz w:val="32"/>
      <w:szCs w:val="32"/>
      <w:u w:color="000000"/>
    </w:rPr>
  </w:style>
  <w:style w:type="character" w:customStyle="1" w:styleId="post">
    <w:name w:val="post"/>
    <w:rsid w:val="000C2A4C"/>
  </w:style>
  <w:style w:type="paragraph" w:styleId="1a">
    <w:name w:val="toc 1"/>
    <w:basedOn w:val="a2"/>
    <w:next w:val="a2"/>
    <w:link w:val="1b"/>
    <w:autoRedefine/>
    <w:uiPriority w:val="39"/>
    <w:unhideWhenUsed/>
    <w:rsid w:val="000C2A4C"/>
    <w:pPr>
      <w:tabs>
        <w:tab w:val="left" w:pos="1100"/>
        <w:tab w:val="right" w:leader="dot" w:pos="9768"/>
      </w:tabs>
      <w:spacing w:after="100" w:line="264" w:lineRule="auto"/>
      <w:ind w:firstLine="567"/>
    </w:pPr>
    <w:rPr>
      <w:rFonts w:ascii="Times New Roman" w:eastAsia="Times New Roman" w:hAnsi="Times New Roman" w:cs="Times New Roman"/>
      <w:sz w:val="24"/>
      <w:szCs w:val="24"/>
      <w:u w:color="000000"/>
    </w:rPr>
  </w:style>
  <w:style w:type="paragraph" w:styleId="25">
    <w:name w:val="toc 2"/>
    <w:basedOn w:val="a2"/>
    <w:next w:val="a2"/>
    <w:autoRedefine/>
    <w:uiPriority w:val="39"/>
    <w:unhideWhenUsed/>
    <w:rsid w:val="000C2A4C"/>
    <w:pPr>
      <w:spacing w:after="100" w:line="264" w:lineRule="auto"/>
      <w:ind w:left="240" w:firstLine="567"/>
    </w:pPr>
    <w:rPr>
      <w:rFonts w:ascii="Times New Roman" w:eastAsia="Times New Roman" w:hAnsi="Times New Roman" w:cs="Times New Roman"/>
      <w:sz w:val="24"/>
      <w:szCs w:val="24"/>
      <w:u w:color="000000"/>
      <w:lang w:val="en-US"/>
    </w:rPr>
  </w:style>
  <w:style w:type="paragraph" w:styleId="36">
    <w:name w:val="toc 3"/>
    <w:basedOn w:val="a2"/>
    <w:next w:val="a2"/>
    <w:autoRedefine/>
    <w:uiPriority w:val="39"/>
    <w:unhideWhenUsed/>
    <w:rsid w:val="000C2A4C"/>
    <w:pPr>
      <w:spacing w:after="100" w:line="264" w:lineRule="auto"/>
      <w:ind w:left="480" w:firstLine="567"/>
    </w:pPr>
    <w:rPr>
      <w:rFonts w:ascii="Times New Roman" w:eastAsia="Times New Roman" w:hAnsi="Times New Roman" w:cs="Times New Roman"/>
      <w:sz w:val="24"/>
      <w:szCs w:val="24"/>
      <w:u w:color="000000"/>
      <w:lang w:val="en-US"/>
    </w:rPr>
  </w:style>
  <w:style w:type="paragraph" w:styleId="42">
    <w:name w:val="toc 4"/>
    <w:basedOn w:val="a2"/>
    <w:next w:val="a2"/>
    <w:autoRedefine/>
    <w:uiPriority w:val="39"/>
    <w:unhideWhenUsed/>
    <w:rsid w:val="000C2A4C"/>
    <w:pPr>
      <w:spacing w:after="100"/>
      <w:ind w:left="660" w:firstLine="567"/>
    </w:pPr>
    <w:rPr>
      <w:rFonts w:ascii="Calibri" w:eastAsia="Times New Roman" w:hAnsi="Calibri" w:cs="Times New Roman"/>
      <w:u w:color="000000"/>
      <w:lang w:eastAsia="ru-RU"/>
    </w:rPr>
  </w:style>
  <w:style w:type="paragraph" w:styleId="52">
    <w:name w:val="toc 5"/>
    <w:basedOn w:val="a2"/>
    <w:next w:val="a2"/>
    <w:autoRedefine/>
    <w:uiPriority w:val="39"/>
    <w:unhideWhenUsed/>
    <w:rsid w:val="000C2A4C"/>
    <w:pPr>
      <w:spacing w:after="100"/>
      <w:ind w:left="880" w:firstLine="567"/>
    </w:pPr>
    <w:rPr>
      <w:rFonts w:ascii="Calibri" w:eastAsia="Times New Roman" w:hAnsi="Calibri" w:cs="Times New Roman"/>
      <w:u w:color="000000"/>
      <w:lang w:eastAsia="ru-RU"/>
    </w:rPr>
  </w:style>
  <w:style w:type="paragraph" w:styleId="62">
    <w:name w:val="toc 6"/>
    <w:basedOn w:val="a2"/>
    <w:next w:val="a2"/>
    <w:autoRedefine/>
    <w:uiPriority w:val="39"/>
    <w:unhideWhenUsed/>
    <w:rsid w:val="000C2A4C"/>
    <w:pPr>
      <w:spacing w:after="100"/>
      <w:ind w:left="1100" w:firstLine="567"/>
    </w:pPr>
    <w:rPr>
      <w:rFonts w:ascii="Calibri" w:eastAsia="Times New Roman" w:hAnsi="Calibri" w:cs="Times New Roman"/>
      <w:u w:color="000000"/>
      <w:lang w:eastAsia="ru-RU"/>
    </w:rPr>
  </w:style>
  <w:style w:type="paragraph" w:styleId="71">
    <w:name w:val="toc 7"/>
    <w:basedOn w:val="a2"/>
    <w:next w:val="a2"/>
    <w:autoRedefine/>
    <w:uiPriority w:val="39"/>
    <w:unhideWhenUsed/>
    <w:rsid w:val="000C2A4C"/>
    <w:pPr>
      <w:spacing w:after="100"/>
      <w:ind w:left="1320" w:firstLine="567"/>
    </w:pPr>
    <w:rPr>
      <w:rFonts w:ascii="Calibri" w:eastAsia="Times New Roman" w:hAnsi="Calibri" w:cs="Times New Roman"/>
      <w:u w:color="000000"/>
      <w:lang w:eastAsia="ru-RU"/>
    </w:rPr>
  </w:style>
  <w:style w:type="paragraph" w:styleId="81">
    <w:name w:val="toc 8"/>
    <w:basedOn w:val="a2"/>
    <w:next w:val="a2"/>
    <w:autoRedefine/>
    <w:uiPriority w:val="39"/>
    <w:unhideWhenUsed/>
    <w:rsid w:val="000C2A4C"/>
    <w:pPr>
      <w:spacing w:after="100"/>
      <w:ind w:left="1540" w:firstLine="567"/>
    </w:pPr>
    <w:rPr>
      <w:rFonts w:ascii="Calibri" w:eastAsia="Times New Roman" w:hAnsi="Calibri" w:cs="Times New Roman"/>
      <w:u w:color="000000"/>
      <w:lang w:eastAsia="ru-RU"/>
    </w:rPr>
  </w:style>
  <w:style w:type="paragraph" w:styleId="91">
    <w:name w:val="toc 9"/>
    <w:basedOn w:val="a2"/>
    <w:next w:val="a2"/>
    <w:autoRedefine/>
    <w:uiPriority w:val="39"/>
    <w:unhideWhenUsed/>
    <w:rsid w:val="000C2A4C"/>
    <w:pPr>
      <w:spacing w:after="100"/>
      <w:ind w:left="1760" w:firstLine="567"/>
    </w:pPr>
    <w:rPr>
      <w:rFonts w:ascii="Calibri" w:eastAsia="Times New Roman" w:hAnsi="Calibri" w:cs="Times New Roman"/>
      <w:u w:color="000000"/>
      <w:lang w:eastAsia="ru-RU"/>
    </w:rPr>
  </w:style>
  <w:style w:type="paragraph" w:customStyle="1" w:styleId="aff7">
    <w:name w:val="Таблица текст"/>
    <w:basedOn w:val="a2"/>
    <w:link w:val="aff8"/>
    <w:uiPriority w:val="99"/>
    <w:rsid w:val="000C2A4C"/>
    <w:pPr>
      <w:spacing w:before="40" w:after="40" w:line="240" w:lineRule="auto"/>
      <w:ind w:left="57" w:right="57" w:firstLine="720"/>
      <w:contextualSpacing/>
    </w:pPr>
    <w:rPr>
      <w:rFonts w:ascii="Times New Roman" w:eastAsia="Times New Roman" w:hAnsi="Times New Roman" w:cs="Times New Roman"/>
      <w:sz w:val="24"/>
      <w:szCs w:val="24"/>
      <w:u w:color="000000"/>
      <w:lang w:eastAsia="ru-RU"/>
    </w:rPr>
  </w:style>
  <w:style w:type="character" w:customStyle="1" w:styleId="aff8">
    <w:name w:val="Таблица текст Знак"/>
    <w:link w:val="aff7"/>
    <w:uiPriority w:val="99"/>
    <w:locked/>
    <w:rsid w:val="000C2A4C"/>
    <w:rPr>
      <w:rFonts w:ascii="Times New Roman" w:eastAsia="Times New Roman" w:hAnsi="Times New Roman" w:cs="Times New Roman"/>
      <w:sz w:val="24"/>
      <w:szCs w:val="24"/>
      <w:u w:color="000000"/>
      <w:lang w:eastAsia="ru-RU"/>
    </w:rPr>
  </w:style>
  <w:style w:type="paragraph" w:customStyle="1" w:styleId="ConsPlusNormal">
    <w:name w:val="ConsPlusNormal"/>
    <w:qFormat/>
    <w:rsid w:val="000C2A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numbering" w:customStyle="1" w:styleId="1c">
    <w:name w:val="С числами1"/>
    <w:rsid w:val="000C2A4C"/>
  </w:style>
  <w:style w:type="numbering" w:customStyle="1" w:styleId="1d">
    <w:name w:val="Пункты1"/>
    <w:rsid w:val="000C2A4C"/>
  </w:style>
  <w:style w:type="character" w:styleId="aff9">
    <w:name w:val="FollowedHyperlink"/>
    <w:uiPriority w:val="99"/>
    <w:unhideWhenUsed/>
    <w:rsid w:val="000C2A4C"/>
    <w:rPr>
      <w:color w:val="954F72"/>
      <w:u w:val="single"/>
    </w:rPr>
  </w:style>
  <w:style w:type="character" w:customStyle="1" w:styleId="itemtext1">
    <w:name w:val="itemtext1"/>
    <w:rsid w:val="000C2A4C"/>
    <w:rPr>
      <w:rFonts w:ascii="Segoe UI" w:hAnsi="Segoe UI" w:cs="Segoe UI" w:hint="default"/>
      <w:color w:val="000000"/>
      <w:sz w:val="20"/>
      <w:szCs w:val="20"/>
    </w:rPr>
  </w:style>
  <w:style w:type="table" w:customStyle="1" w:styleId="TableNormal10">
    <w:name w:val="Table Normal1"/>
    <w:qFormat/>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character" w:customStyle="1" w:styleId="111">
    <w:name w:val="Неразрешенное упоминание11"/>
    <w:uiPriority w:val="99"/>
    <w:semiHidden/>
    <w:unhideWhenUsed/>
    <w:rsid w:val="000C2A4C"/>
    <w:rPr>
      <w:color w:val="605E5C"/>
      <w:shd w:val="clear" w:color="auto" w:fill="E1DFDD"/>
    </w:rPr>
  </w:style>
  <w:style w:type="paragraph" w:customStyle="1" w:styleId="Standard">
    <w:name w:val="Standard"/>
    <w:rsid w:val="000C2A4C"/>
    <w:pPr>
      <w:suppressAutoHyphens/>
      <w:autoSpaceDN w:val="0"/>
      <w:spacing w:line="240" w:lineRule="auto"/>
    </w:pPr>
    <w:rPr>
      <w:rFonts w:ascii="Calibri" w:eastAsia="SimSun" w:hAnsi="Calibri" w:cs="F"/>
      <w:kern w:val="3"/>
    </w:rPr>
  </w:style>
  <w:style w:type="paragraph" w:customStyle="1" w:styleId="font8">
    <w:name w:val="font_8"/>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0">
    <w:name w:val="Список многоуровневый 1"/>
    <w:basedOn w:val="a2"/>
    <w:rsid w:val="000C2A4C"/>
    <w:pPr>
      <w:numPr>
        <w:numId w:val="8"/>
      </w:numPr>
      <w:spacing w:before="20" w:after="20" w:line="360" w:lineRule="auto"/>
    </w:pPr>
    <w:rPr>
      <w:rFonts w:ascii="Times New Roman" w:eastAsia="Times New Roman" w:hAnsi="Times New Roman" w:cs="Times New Roman"/>
      <w:szCs w:val="24"/>
      <w:lang w:eastAsia="ru-RU"/>
    </w:rPr>
  </w:style>
  <w:style w:type="paragraph" w:styleId="HTML">
    <w:name w:val="HTML Preformatted"/>
    <w:basedOn w:val="a2"/>
    <w:link w:val="HTML0"/>
    <w:uiPriority w:val="99"/>
    <w:unhideWhenUsed/>
    <w:rsid w:val="000C2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heme="minorEastAsia" w:hAnsi="Courier New" w:cs="Courier New"/>
      <w:sz w:val="20"/>
      <w:szCs w:val="20"/>
      <w:lang w:eastAsia="ru-RU"/>
    </w:rPr>
  </w:style>
  <w:style w:type="character" w:customStyle="1" w:styleId="HTML0">
    <w:name w:val="Стандартный HTML Знак"/>
    <w:basedOn w:val="a3"/>
    <w:link w:val="HTML"/>
    <w:uiPriority w:val="99"/>
    <w:rsid w:val="000C2A4C"/>
    <w:rPr>
      <w:rFonts w:ascii="Courier New" w:eastAsiaTheme="minorEastAsia" w:hAnsi="Courier New" w:cs="Courier New"/>
      <w:sz w:val="20"/>
      <w:szCs w:val="20"/>
      <w:lang w:eastAsia="ru-RU"/>
    </w:rPr>
  </w:style>
  <w:style w:type="numbering" w:customStyle="1" w:styleId="1e">
    <w:name w:val="Нет списка1"/>
    <w:next w:val="a5"/>
    <w:uiPriority w:val="99"/>
    <w:semiHidden/>
    <w:unhideWhenUsed/>
    <w:rsid w:val="000C2A4C"/>
  </w:style>
  <w:style w:type="character" w:customStyle="1" w:styleId="FontStyle67">
    <w:name w:val="Font Style67"/>
    <w:uiPriority w:val="99"/>
    <w:qFormat/>
    <w:rsid w:val="000C2A4C"/>
    <w:rPr>
      <w:rFonts w:ascii="Times New Roman" w:hAnsi="Times New Roman" w:cs="Times New Roman"/>
      <w:sz w:val="24"/>
      <w:szCs w:val="24"/>
    </w:rPr>
  </w:style>
  <w:style w:type="character" w:customStyle="1" w:styleId="FontStyle65">
    <w:name w:val="Font Style65"/>
    <w:uiPriority w:val="99"/>
    <w:rsid w:val="000C2A4C"/>
    <w:rPr>
      <w:rFonts w:ascii="Times New Roman" w:hAnsi="Times New Roman" w:cs="Times New Roman"/>
      <w:b/>
      <w:bCs/>
      <w:sz w:val="24"/>
      <w:szCs w:val="24"/>
    </w:rPr>
  </w:style>
  <w:style w:type="paragraph" w:customStyle="1" w:styleId="Style13">
    <w:name w:val="Style13"/>
    <w:basedOn w:val="a2"/>
    <w:uiPriority w:val="99"/>
    <w:rsid w:val="000C2A4C"/>
    <w:pPr>
      <w:widowControl w:val="0"/>
      <w:autoSpaceDE w:val="0"/>
      <w:autoSpaceDN w:val="0"/>
      <w:adjustRightInd w:val="0"/>
      <w:spacing w:after="0" w:line="324" w:lineRule="exact"/>
      <w:jc w:val="center"/>
    </w:pPr>
    <w:rPr>
      <w:rFonts w:ascii="Times New Roman" w:eastAsia="Times New Roman" w:hAnsi="Times New Roman" w:cs="Times New Roman"/>
      <w:sz w:val="24"/>
      <w:szCs w:val="24"/>
      <w:lang w:eastAsia="ru-RU"/>
    </w:rPr>
  </w:style>
  <w:style w:type="paragraph" w:customStyle="1" w:styleId="Style57">
    <w:name w:val="Style57"/>
    <w:basedOn w:val="a2"/>
    <w:uiPriority w:val="99"/>
    <w:rsid w:val="000C2A4C"/>
    <w:pPr>
      <w:widowControl w:val="0"/>
      <w:autoSpaceDE w:val="0"/>
      <w:autoSpaceDN w:val="0"/>
      <w:adjustRightInd w:val="0"/>
      <w:spacing w:after="0" w:line="324" w:lineRule="exact"/>
      <w:ind w:firstLine="209"/>
    </w:pPr>
    <w:rPr>
      <w:rFonts w:ascii="Times New Roman" w:eastAsia="Times New Roman" w:hAnsi="Times New Roman" w:cs="Times New Roman"/>
      <w:sz w:val="24"/>
      <w:szCs w:val="24"/>
      <w:lang w:eastAsia="ru-RU"/>
    </w:rPr>
  </w:style>
  <w:style w:type="character" w:customStyle="1" w:styleId="affa">
    <w:name w:val="Основной текст_"/>
    <w:link w:val="43"/>
    <w:qFormat/>
    <w:rsid w:val="000C2A4C"/>
    <w:rPr>
      <w:rFonts w:ascii="Times New Roman" w:eastAsia="Times New Roman" w:hAnsi="Times New Roman"/>
      <w:sz w:val="28"/>
      <w:szCs w:val="28"/>
      <w:shd w:val="clear" w:color="auto" w:fill="FFFFFF"/>
    </w:rPr>
  </w:style>
  <w:style w:type="paragraph" w:customStyle="1" w:styleId="43">
    <w:name w:val="Основной текст4"/>
    <w:basedOn w:val="a2"/>
    <w:link w:val="affa"/>
    <w:qFormat/>
    <w:rsid w:val="000C2A4C"/>
    <w:pPr>
      <w:widowControl w:val="0"/>
      <w:shd w:val="clear" w:color="auto" w:fill="FFFFFF"/>
      <w:spacing w:before="420" w:after="1140" w:line="0" w:lineRule="atLeast"/>
      <w:jc w:val="center"/>
    </w:pPr>
    <w:rPr>
      <w:rFonts w:ascii="Times New Roman" w:eastAsia="Times New Roman" w:hAnsi="Times New Roman"/>
      <w:sz w:val="28"/>
      <w:szCs w:val="28"/>
    </w:rPr>
  </w:style>
  <w:style w:type="paragraph" w:customStyle="1" w:styleId="44">
    <w:name w:val="4"/>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f">
    <w:name w:val="Заголовок №1_"/>
    <w:link w:val="1f0"/>
    <w:rsid w:val="000C2A4C"/>
    <w:rPr>
      <w:rFonts w:ascii="Times New Roman" w:eastAsia="Times New Roman" w:hAnsi="Times New Roman"/>
      <w:b/>
      <w:bCs/>
      <w:spacing w:val="-10"/>
      <w:sz w:val="27"/>
      <w:szCs w:val="27"/>
      <w:shd w:val="clear" w:color="auto" w:fill="FFFFFF"/>
    </w:rPr>
  </w:style>
  <w:style w:type="paragraph" w:customStyle="1" w:styleId="1f0">
    <w:name w:val="Заголовок №1"/>
    <w:basedOn w:val="a2"/>
    <w:link w:val="1f"/>
    <w:qFormat/>
    <w:rsid w:val="000C2A4C"/>
    <w:pPr>
      <w:widowControl w:val="0"/>
      <w:shd w:val="clear" w:color="auto" w:fill="FFFFFF"/>
      <w:spacing w:before="240" w:after="420" w:line="0" w:lineRule="atLeast"/>
      <w:jc w:val="both"/>
      <w:outlineLvl w:val="0"/>
    </w:pPr>
    <w:rPr>
      <w:rFonts w:ascii="Times New Roman" w:eastAsia="Times New Roman" w:hAnsi="Times New Roman"/>
      <w:b/>
      <w:bCs/>
      <w:spacing w:val="-10"/>
      <w:sz w:val="27"/>
      <w:szCs w:val="27"/>
    </w:rPr>
  </w:style>
  <w:style w:type="character" w:customStyle="1" w:styleId="FontStyle82">
    <w:name w:val="Font Style82"/>
    <w:uiPriority w:val="99"/>
    <w:rsid w:val="000C2A4C"/>
    <w:rPr>
      <w:rFonts w:ascii="Times New Roman" w:hAnsi="Times New Roman" w:cs="Times New Roman" w:hint="default"/>
      <w:sz w:val="18"/>
      <w:szCs w:val="18"/>
    </w:rPr>
  </w:style>
  <w:style w:type="character" w:customStyle="1" w:styleId="n-product-specname-inner">
    <w:name w:val="n-product-spec__name-inner"/>
    <w:basedOn w:val="a3"/>
    <w:rsid w:val="000C2A4C"/>
  </w:style>
  <w:style w:type="character" w:customStyle="1" w:styleId="n-product-specvalue-inner">
    <w:name w:val="n-product-spec__value-inner"/>
    <w:basedOn w:val="a3"/>
    <w:rsid w:val="000C2A4C"/>
  </w:style>
  <w:style w:type="character" w:customStyle="1" w:styleId="FontStyle13">
    <w:name w:val="Font Style13"/>
    <w:rsid w:val="000C2A4C"/>
    <w:rPr>
      <w:rFonts w:ascii="Times New Roman" w:hAnsi="Times New Roman" w:cs="Times New Roman"/>
      <w:sz w:val="20"/>
      <w:szCs w:val="20"/>
    </w:rPr>
  </w:style>
  <w:style w:type="character" w:customStyle="1" w:styleId="1f1">
    <w:name w:val="Знак примечания1"/>
    <w:rsid w:val="000C2A4C"/>
    <w:rPr>
      <w:sz w:val="16"/>
      <w:szCs w:val="16"/>
    </w:rPr>
  </w:style>
  <w:style w:type="paragraph" w:customStyle="1" w:styleId="affb">
    <w:name w:val="Содержимое таблицы"/>
    <w:basedOn w:val="a2"/>
    <w:rsid w:val="000C2A4C"/>
    <w:pPr>
      <w:suppressLineNumbers/>
      <w:suppressAutoHyphens/>
      <w:spacing w:after="0" w:line="240" w:lineRule="auto"/>
    </w:pPr>
    <w:rPr>
      <w:rFonts w:ascii="Times New Roman" w:eastAsia="Times New Roman" w:hAnsi="Times New Roman" w:cs="Calibri"/>
      <w:sz w:val="24"/>
      <w:szCs w:val="24"/>
      <w:lang w:eastAsia="ar-SA"/>
    </w:rPr>
  </w:style>
  <w:style w:type="table" w:customStyle="1" w:styleId="112">
    <w:name w:val="Сетка таблицы11"/>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a3"/>
    <w:rsid w:val="000C2A4C"/>
  </w:style>
  <w:style w:type="paragraph" w:styleId="affc">
    <w:name w:val="Title"/>
    <w:basedOn w:val="a2"/>
    <w:next w:val="a2"/>
    <w:link w:val="affd"/>
    <w:uiPriority w:val="10"/>
    <w:qFormat/>
    <w:rsid w:val="000C2A4C"/>
    <w:pPr>
      <w:keepNext/>
      <w:keepLines/>
      <w:spacing w:before="120" w:after="300" w:line="240" w:lineRule="auto"/>
      <w:contextualSpacing/>
      <w:jc w:val="center"/>
      <w:outlineLvl w:val="0"/>
    </w:pPr>
    <w:rPr>
      <w:rFonts w:ascii="Times New Roman" w:eastAsia="Times New Roman" w:hAnsi="Times New Roman" w:cs="Times New Roman"/>
      <w:b/>
      <w:spacing w:val="5"/>
      <w:kern w:val="28"/>
      <w:sz w:val="28"/>
      <w:szCs w:val="52"/>
      <w:lang w:eastAsia="ru-RU"/>
    </w:rPr>
  </w:style>
  <w:style w:type="character" w:customStyle="1" w:styleId="affd">
    <w:name w:val="Заголовок Знак"/>
    <w:basedOn w:val="a3"/>
    <w:link w:val="affc"/>
    <w:uiPriority w:val="10"/>
    <w:rsid w:val="000C2A4C"/>
    <w:rPr>
      <w:rFonts w:ascii="Times New Roman" w:eastAsia="Times New Roman" w:hAnsi="Times New Roman" w:cs="Times New Roman"/>
      <w:b/>
      <w:spacing w:val="5"/>
      <w:kern w:val="28"/>
      <w:sz w:val="28"/>
      <w:szCs w:val="52"/>
      <w:lang w:eastAsia="ru-RU"/>
    </w:rPr>
  </w:style>
  <w:style w:type="paragraph" w:customStyle="1" w:styleId="37">
    <w:name w:val="3"/>
    <w:basedOn w:val="a2"/>
    <w:next w:val="af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f2">
    <w:name w:val="Основной текст1"/>
    <w:basedOn w:val="a2"/>
    <w:rsid w:val="000C2A4C"/>
    <w:pPr>
      <w:widowControl w:val="0"/>
      <w:shd w:val="clear" w:color="auto" w:fill="FFFFFF"/>
      <w:spacing w:after="660" w:line="317" w:lineRule="exact"/>
      <w:contextualSpacing/>
    </w:pPr>
    <w:rPr>
      <w:rFonts w:ascii="Times New Roman" w:eastAsia="Calibri" w:hAnsi="Times New Roman" w:cs="Times New Roman"/>
    </w:rPr>
  </w:style>
  <w:style w:type="character" w:customStyle="1" w:styleId="i-text-lowcase">
    <w:name w:val="i-text-lowcase"/>
    <w:rsid w:val="000C2A4C"/>
  </w:style>
  <w:style w:type="paragraph" w:customStyle="1" w:styleId="1f3">
    <w:name w:val="Знак1"/>
    <w:basedOn w:val="a2"/>
    <w:rsid w:val="000C2A4C"/>
    <w:pPr>
      <w:spacing w:before="100" w:beforeAutospacing="1" w:after="100" w:afterAutospacing="1" w:line="240" w:lineRule="auto"/>
    </w:pPr>
    <w:rPr>
      <w:rFonts w:ascii="Tahoma" w:eastAsia="Times New Roman" w:hAnsi="Tahoma" w:cs="Times New Roman"/>
      <w:sz w:val="20"/>
      <w:szCs w:val="20"/>
      <w:lang w:val="en-US"/>
    </w:rPr>
  </w:style>
  <w:style w:type="numbering" w:customStyle="1" w:styleId="26">
    <w:name w:val="Нет списка2"/>
    <w:next w:val="a5"/>
    <w:uiPriority w:val="99"/>
    <w:semiHidden/>
    <w:unhideWhenUsed/>
    <w:rsid w:val="000C2A4C"/>
  </w:style>
  <w:style w:type="paragraph" w:customStyle="1" w:styleId="27">
    <w:name w:val="2"/>
    <w:basedOn w:val="a2"/>
    <w:next w:val="af9"/>
    <w:uiPriority w:val="99"/>
    <w:unhideWhenUsed/>
    <w:qFormat/>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20">
    <w:name w:val="Сетка таблицы12"/>
    <w:basedOn w:val="a4"/>
    <w:next w:val="ae"/>
    <w:uiPriority w:val="39"/>
    <w:rsid w:val="000C2A4C"/>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8">
    <w:name w:val="Нет списка3"/>
    <w:next w:val="a5"/>
    <w:uiPriority w:val="99"/>
    <w:semiHidden/>
    <w:unhideWhenUsed/>
    <w:rsid w:val="000C2A4C"/>
  </w:style>
  <w:style w:type="table" w:customStyle="1" w:styleId="TableNormal11">
    <w:name w:val="Table Normal11"/>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28">
    <w:name w:val="С числами2"/>
    <w:rsid w:val="000C2A4C"/>
  </w:style>
  <w:style w:type="numbering" w:customStyle="1" w:styleId="29">
    <w:name w:val="Пункты2"/>
    <w:rsid w:val="000C2A4C"/>
  </w:style>
  <w:style w:type="table" w:customStyle="1" w:styleId="39">
    <w:name w:val="Сетка таблицы3"/>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С числами11"/>
    <w:rsid w:val="000C2A4C"/>
  </w:style>
  <w:style w:type="numbering" w:customStyle="1" w:styleId="114">
    <w:name w:val="Пункты11"/>
    <w:rsid w:val="000C2A4C"/>
  </w:style>
  <w:style w:type="character" w:customStyle="1" w:styleId="3a">
    <w:name w:val="Основной текст (3)_"/>
    <w:basedOn w:val="a3"/>
    <w:rsid w:val="000C2A4C"/>
    <w:rPr>
      <w:rFonts w:ascii="Tahoma" w:eastAsia="Tahoma" w:hAnsi="Tahoma" w:cs="Tahoma"/>
      <w:b w:val="0"/>
      <w:bCs w:val="0"/>
      <w:i w:val="0"/>
      <w:iCs w:val="0"/>
      <w:smallCaps w:val="0"/>
      <w:strike w:val="0"/>
      <w:spacing w:val="0"/>
      <w:sz w:val="18"/>
      <w:szCs w:val="18"/>
      <w:lang w:val="en-US"/>
    </w:rPr>
  </w:style>
  <w:style w:type="character" w:customStyle="1" w:styleId="2a">
    <w:name w:val="Основной текст (2)_"/>
    <w:basedOn w:val="a3"/>
    <w:link w:val="2b"/>
    <w:rsid w:val="000C2A4C"/>
    <w:rPr>
      <w:rFonts w:ascii="Times New Roman" w:eastAsia="Times New Roman" w:hAnsi="Times New Roman"/>
      <w:sz w:val="14"/>
      <w:szCs w:val="14"/>
      <w:shd w:val="clear" w:color="auto" w:fill="FFFFFF"/>
    </w:rPr>
  </w:style>
  <w:style w:type="character" w:customStyle="1" w:styleId="affe">
    <w:name w:val="Основной текст + Полужирный"/>
    <w:basedOn w:val="affa"/>
    <w:rsid w:val="000C2A4C"/>
    <w:rPr>
      <w:rFonts w:ascii="Times New Roman" w:eastAsia="Times New Roman" w:hAnsi="Times New Roman"/>
      <w:b/>
      <w:bCs/>
      <w:sz w:val="20"/>
      <w:szCs w:val="20"/>
      <w:shd w:val="clear" w:color="auto" w:fill="FFFFFF"/>
    </w:rPr>
  </w:style>
  <w:style w:type="character" w:customStyle="1" w:styleId="3b">
    <w:name w:val="Заголовок №3_"/>
    <w:basedOn w:val="a3"/>
    <w:link w:val="3c"/>
    <w:rsid w:val="000C2A4C"/>
    <w:rPr>
      <w:rFonts w:ascii="Times New Roman" w:eastAsia="Times New Roman" w:hAnsi="Times New Roman"/>
      <w:shd w:val="clear" w:color="auto" w:fill="FFFFFF"/>
    </w:rPr>
  </w:style>
  <w:style w:type="character" w:customStyle="1" w:styleId="afff">
    <w:name w:val="Колонтитул_"/>
    <w:basedOn w:val="a3"/>
    <w:link w:val="afff0"/>
    <w:rsid w:val="000C2A4C"/>
    <w:rPr>
      <w:rFonts w:ascii="Times New Roman" w:eastAsia="Times New Roman" w:hAnsi="Times New Roman"/>
      <w:shd w:val="clear" w:color="auto" w:fill="FFFFFF"/>
    </w:rPr>
  </w:style>
  <w:style w:type="character" w:customStyle="1" w:styleId="105pt2pt">
    <w:name w:val="Колонтитул + 10;5 pt;Интервал 2 pt"/>
    <w:basedOn w:val="afff"/>
    <w:rsid w:val="000C2A4C"/>
    <w:rPr>
      <w:rFonts w:ascii="Times New Roman" w:eastAsia="Times New Roman" w:hAnsi="Times New Roman"/>
      <w:spacing w:val="40"/>
      <w:sz w:val="21"/>
      <w:szCs w:val="21"/>
      <w:shd w:val="clear" w:color="auto" w:fill="FFFFFF"/>
    </w:rPr>
  </w:style>
  <w:style w:type="character" w:customStyle="1" w:styleId="2c">
    <w:name w:val="Заголовок №2_"/>
    <w:basedOn w:val="a3"/>
    <w:link w:val="2d"/>
    <w:rsid w:val="000C2A4C"/>
    <w:rPr>
      <w:rFonts w:ascii="Times New Roman" w:eastAsia="Times New Roman" w:hAnsi="Times New Roman"/>
      <w:shd w:val="clear" w:color="auto" w:fill="FFFFFF"/>
    </w:rPr>
  </w:style>
  <w:style w:type="character" w:customStyle="1" w:styleId="2e">
    <w:name w:val="Основной текст2"/>
    <w:basedOn w:val="affa"/>
    <w:rsid w:val="000C2A4C"/>
    <w:rPr>
      <w:rFonts w:ascii="Times New Roman" w:eastAsia="Times New Roman" w:hAnsi="Times New Roman"/>
      <w:sz w:val="20"/>
      <w:szCs w:val="20"/>
      <w:shd w:val="clear" w:color="auto" w:fill="FFFFFF"/>
    </w:rPr>
  </w:style>
  <w:style w:type="character" w:customStyle="1" w:styleId="130">
    <w:name w:val="Заголовок №1 (3)_"/>
    <w:basedOn w:val="a3"/>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131">
    <w:name w:val="Заголовок №1 (3)"/>
    <w:basedOn w:val="130"/>
    <w:rsid w:val="000C2A4C"/>
    <w:rPr>
      <w:rFonts w:ascii="Times New Roman" w:eastAsia="Times New Roman" w:hAnsi="Times New Roman" w:cs="Times New Roman"/>
      <w:b w:val="0"/>
      <w:bCs w:val="0"/>
      <w:i w:val="0"/>
      <w:iCs w:val="0"/>
      <w:smallCaps w:val="0"/>
      <w:strike w:val="0"/>
      <w:spacing w:val="0"/>
      <w:sz w:val="20"/>
      <w:szCs w:val="20"/>
    </w:rPr>
  </w:style>
  <w:style w:type="character" w:customStyle="1" w:styleId="53">
    <w:name w:val="Основной текст (5)_"/>
    <w:basedOn w:val="a3"/>
    <w:link w:val="54"/>
    <w:rsid w:val="000C2A4C"/>
    <w:rPr>
      <w:rFonts w:ascii="Times New Roman" w:eastAsia="Times New Roman" w:hAnsi="Times New Roman"/>
      <w:sz w:val="23"/>
      <w:szCs w:val="23"/>
      <w:shd w:val="clear" w:color="auto" w:fill="FFFFFF"/>
    </w:rPr>
  </w:style>
  <w:style w:type="character" w:customStyle="1" w:styleId="3d">
    <w:name w:val="Подпись к картинке (3)_"/>
    <w:basedOn w:val="a3"/>
    <w:link w:val="3e"/>
    <w:rsid w:val="000C2A4C"/>
    <w:rPr>
      <w:rFonts w:ascii="Times New Roman" w:eastAsia="Times New Roman" w:hAnsi="Times New Roman"/>
      <w:sz w:val="23"/>
      <w:szCs w:val="23"/>
      <w:shd w:val="clear" w:color="auto" w:fill="FFFFFF"/>
    </w:rPr>
  </w:style>
  <w:style w:type="character" w:customStyle="1" w:styleId="45">
    <w:name w:val="Подпись к картинке (4)_"/>
    <w:basedOn w:val="a3"/>
    <w:link w:val="46"/>
    <w:rsid w:val="000C2A4C"/>
    <w:rPr>
      <w:rFonts w:ascii="Times New Roman" w:eastAsia="Times New Roman" w:hAnsi="Times New Roman"/>
      <w:sz w:val="18"/>
      <w:szCs w:val="18"/>
      <w:shd w:val="clear" w:color="auto" w:fill="FFFFFF"/>
    </w:rPr>
  </w:style>
  <w:style w:type="character" w:customStyle="1" w:styleId="afff1">
    <w:name w:val="Подпись к картинке_"/>
    <w:basedOn w:val="a3"/>
    <w:link w:val="afff2"/>
    <w:rsid w:val="000C2A4C"/>
    <w:rPr>
      <w:rFonts w:ascii="Times New Roman" w:eastAsia="Times New Roman" w:hAnsi="Times New Roman"/>
      <w:sz w:val="23"/>
      <w:szCs w:val="23"/>
      <w:shd w:val="clear" w:color="auto" w:fill="FFFFFF"/>
    </w:rPr>
  </w:style>
  <w:style w:type="character" w:customStyle="1" w:styleId="92">
    <w:name w:val="Основной текст (9)_"/>
    <w:basedOn w:val="a3"/>
    <w:link w:val="93"/>
    <w:rsid w:val="000C2A4C"/>
    <w:rPr>
      <w:rFonts w:ascii="Times New Roman" w:eastAsia="Times New Roman" w:hAnsi="Times New Roman"/>
      <w:sz w:val="23"/>
      <w:szCs w:val="23"/>
      <w:shd w:val="clear" w:color="auto" w:fill="FFFFFF"/>
    </w:rPr>
  </w:style>
  <w:style w:type="character" w:customStyle="1" w:styleId="72">
    <w:name w:val="Основной текст (7)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82">
    <w:name w:val="Основной текст (8)_"/>
    <w:basedOn w:val="a3"/>
    <w:link w:val="83"/>
    <w:rsid w:val="000C2A4C"/>
    <w:rPr>
      <w:rFonts w:ascii="Times New Roman" w:eastAsia="Times New Roman" w:hAnsi="Times New Roman"/>
      <w:shd w:val="clear" w:color="auto" w:fill="FFFFFF"/>
    </w:rPr>
  </w:style>
  <w:style w:type="character" w:customStyle="1" w:styleId="220">
    <w:name w:val="Заголовок №2 (2)_"/>
    <w:basedOn w:val="a3"/>
    <w:rsid w:val="000C2A4C"/>
    <w:rPr>
      <w:rFonts w:ascii="Times New Roman" w:eastAsia="Times New Roman" w:hAnsi="Times New Roman" w:cs="Times New Roman"/>
      <w:b w:val="0"/>
      <w:bCs w:val="0"/>
      <w:i w:val="0"/>
      <w:iCs w:val="0"/>
      <w:smallCaps w:val="0"/>
      <w:strike w:val="0"/>
      <w:spacing w:val="0"/>
      <w:sz w:val="23"/>
      <w:szCs w:val="23"/>
    </w:rPr>
  </w:style>
  <w:style w:type="character" w:customStyle="1" w:styleId="221">
    <w:name w:val="Заголовок №2 (2)"/>
    <w:basedOn w:val="220"/>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3">
    <w:name w:val="Основной текст (7)"/>
    <w:basedOn w:val="72"/>
    <w:rsid w:val="000C2A4C"/>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719pt">
    <w:name w:val="Основной текст (7) + Интервал 19 pt"/>
    <w:basedOn w:val="72"/>
    <w:rsid w:val="000C2A4C"/>
    <w:rPr>
      <w:rFonts w:ascii="Times New Roman" w:eastAsia="Times New Roman" w:hAnsi="Times New Roman" w:cs="Times New Roman"/>
      <w:b w:val="0"/>
      <w:bCs w:val="0"/>
      <w:i w:val="0"/>
      <w:iCs w:val="0"/>
      <w:smallCaps w:val="0"/>
      <w:strike w:val="0"/>
      <w:spacing w:val="390"/>
      <w:sz w:val="23"/>
      <w:szCs w:val="23"/>
    </w:rPr>
  </w:style>
  <w:style w:type="character" w:customStyle="1" w:styleId="7Tahoma9pt">
    <w:name w:val="Основной текст (7) + Tahoma;9 pt;Курсив"/>
    <w:basedOn w:val="72"/>
    <w:rsid w:val="000C2A4C"/>
    <w:rPr>
      <w:rFonts w:ascii="Tahoma" w:eastAsia="Tahoma" w:hAnsi="Tahoma" w:cs="Tahoma"/>
      <w:b w:val="0"/>
      <w:bCs w:val="0"/>
      <w:i/>
      <w:iCs/>
      <w:smallCaps w:val="0"/>
      <w:strike w:val="0"/>
      <w:spacing w:val="0"/>
      <w:sz w:val="18"/>
      <w:szCs w:val="18"/>
      <w:u w:val="single"/>
    </w:rPr>
  </w:style>
  <w:style w:type="character" w:customStyle="1" w:styleId="3f">
    <w:name w:val="Основной текст (3)"/>
    <w:basedOn w:val="3a"/>
    <w:rsid w:val="000C2A4C"/>
    <w:rPr>
      <w:rFonts w:ascii="Tahoma" w:eastAsia="Tahoma" w:hAnsi="Tahoma" w:cs="Tahoma"/>
      <w:b w:val="0"/>
      <w:bCs w:val="0"/>
      <w:i w:val="0"/>
      <w:iCs w:val="0"/>
      <w:smallCaps w:val="0"/>
      <w:strike w:val="0"/>
      <w:spacing w:val="0"/>
      <w:sz w:val="18"/>
      <w:szCs w:val="18"/>
      <w:u w:val="single"/>
      <w:lang w:val="en-US"/>
    </w:rPr>
  </w:style>
  <w:style w:type="character" w:customStyle="1" w:styleId="230">
    <w:name w:val="Заголовок №2 (3)_"/>
    <w:basedOn w:val="a3"/>
    <w:link w:val="231"/>
    <w:rsid w:val="000C2A4C"/>
    <w:rPr>
      <w:rFonts w:ascii="Times New Roman" w:eastAsia="Times New Roman" w:hAnsi="Times New Roman"/>
      <w:shd w:val="clear" w:color="auto" w:fill="FFFFFF"/>
    </w:rPr>
  </w:style>
  <w:style w:type="character" w:customStyle="1" w:styleId="3f0">
    <w:name w:val="Основной текст3"/>
    <w:basedOn w:val="affa"/>
    <w:rsid w:val="000C2A4C"/>
    <w:rPr>
      <w:rFonts w:ascii="Times New Roman" w:eastAsia="Times New Roman" w:hAnsi="Times New Roman"/>
      <w:sz w:val="20"/>
      <w:szCs w:val="20"/>
      <w:shd w:val="clear" w:color="auto" w:fill="FFFFFF"/>
    </w:rPr>
  </w:style>
  <w:style w:type="character" w:customStyle="1" w:styleId="47">
    <w:name w:val="Основной текст (4)_"/>
    <w:basedOn w:val="a3"/>
    <w:link w:val="48"/>
    <w:rsid w:val="000C2A4C"/>
    <w:rPr>
      <w:rFonts w:ascii="Times New Roman" w:eastAsia="Times New Roman" w:hAnsi="Times New Roman"/>
      <w:sz w:val="23"/>
      <w:szCs w:val="23"/>
      <w:shd w:val="clear" w:color="auto" w:fill="FFFFFF"/>
    </w:rPr>
  </w:style>
  <w:style w:type="character" w:customStyle="1" w:styleId="55">
    <w:name w:val="Основной текст5"/>
    <w:basedOn w:val="affa"/>
    <w:rsid w:val="000C2A4C"/>
    <w:rPr>
      <w:rFonts w:ascii="Times New Roman" w:eastAsia="Times New Roman" w:hAnsi="Times New Roman"/>
      <w:sz w:val="20"/>
      <w:szCs w:val="20"/>
      <w:shd w:val="clear" w:color="auto" w:fill="FFFFFF"/>
    </w:rPr>
  </w:style>
  <w:style w:type="character" w:customStyle="1" w:styleId="Tahoma9pt1pt">
    <w:name w:val="Основной текст + Tahoma;9 pt;Курсив;Интервал 1 pt"/>
    <w:basedOn w:val="affa"/>
    <w:rsid w:val="000C2A4C"/>
    <w:rPr>
      <w:rFonts w:ascii="Tahoma" w:eastAsia="Tahoma" w:hAnsi="Tahoma" w:cs="Tahoma"/>
      <w:i/>
      <w:iCs/>
      <w:spacing w:val="30"/>
      <w:sz w:val="18"/>
      <w:szCs w:val="18"/>
      <w:shd w:val="clear" w:color="auto" w:fill="FFFFFF"/>
    </w:rPr>
  </w:style>
  <w:style w:type="character" w:customStyle="1" w:styleId="63">
    <w:name w:val="Основной текст6"/>
    <w:basedOn w:val="affa"/>
    <w:rsid w:val="000C2A4C"/>
    <w:rPr>
      <w:rFonts w:ascii="Times New Roman" w:eastAsia="Times New Roman" w:hAnsi="Times New Roman"/>
      <w:sz w:val="20"/>
      <w:szCs w:val="20"/>
      <w:shd w:val="clear" w:color="auto" w:fill="FFFFFF"/>
    </w:rPr>
  </w:style>
  <w:style w:type="character" w:customStyle="1" w:styleId="Tahoma9pt">
    <w:name w:val="Основной текст + Tahoma;9 pt;Курсив"/>
    <w:basedOn w:val="affa"/>
    <w:rsid w:val="000C2A4C"/>
    <w:rPr>
      <w:rFonts w:ascii="Tahoma" w:eastAsia="Tahoma" w:hAnsi="Tahoma" w:cs="Tahoma"/>
      <w:i/>
      <w:iCs/>
      <w:sz w:val="18"/>
      <w:szCs w:val="18"/>
      <w:shd w:val="clear" w:color="auto" w:fill="FFFFFF"/>
    </w:rPr>
  </w:style>
  <w:style w:type="character" w:customStyle="1" w:styleId="64">
    <w:name w:val="Основной текст (6)_"/>
    <w:basedOn w:val="a3"/>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65">
    <w:name w:val="Основной текст (6)"/>
    <w:basedOn w:val="64"/>
    <w:rsid w:val="000C2A4C"/>
    <w:rPr>
      <w:rFonts w:ascii="Times New Roman" w:eastAsia="Times New Roman" w:hAnsi="Times New Roman" w:cs="Times New Roman"/>
      <w:b w:val="0"/>
      <w:bCs w:val="0"/>
      <w:i w:val="0"/>
      <w:iCs w:val="0"/>
      <w:smallCaps w:val="0"/>
      <w:strike w:val="0"/>
      <w:w w:val="250"/>
      <w:sz w:val="90"/>
      <w:szCs w:val="90"/>
    </w:rPr>
  </w:style>
  <w:style w:type="character" w:customStyle="1" w:styleId="2f">
    <w:name w:val="Подпись к таблице (2)_"/>
    <w:basedOn w:val="a3"/>
    <w:link w:val="2f0"/>
    <w:rsid w:val="000C2A4C"/>
    <w:rPr>
      <w:rFonts w:ascii="Times New Roman" w:eastAsia="Times New Roman" w:hAnsi="Times New Roman"/>
      <w:shd w:val="clear" w:color="auto" w:fill="FFFFFF"/>
    </w:rPr>
  </w:style>
  <w:style w:type="character" w:customStyle="1" w:styleId="Constantia11pt">
    <w:name w:val="Основной текст + Constantia;11 pt;Курсив"/>
    <w:basedOn w:val="affa"/>
    <w:rsid w:val="000C2A4C"/>
    <w:rPr>
      <w:rFonts w:ascii="Constantia" w:eastAsia="Constantia" w:hAnsi="Constantia" w:cs="Constantia"/>
      <w:i/>
      <w:iCs/>
      <w:sz w:val="22"/>
      <w:szCs w:val="22"/>
      <w:shd w:val="clear" w:color="auto" w:fill="FFFFFF"/>
    </w:rPr>
  </w:style>
  <w:style w:type="character" w:customStyle="1" w:styleId="Constantia65pt">
    <w:name w:val="Основной текст + Constantia;6;5 pt;Малые прописные"/>
    <w:basedOn w:val="affa"/>
    <w:rsid w:val="000C2A4C"/>
    <w:rPr>
      <w:rFonts w:ascii="Constantia" w:eastAsia="Constantia" w:hAnsi="Constantia" w:cs="Constantia"/>
      <w:smallCaps/>
      <w:sz w:val="13"/>
      <w:szCs w:val="13"/>
      <w:shd w:val="clear" w:color="auto" w:fill="FFFFFF"/>
    </w:rPr>
  </w:style>
  <w:style w:type="character" w:customStyle="1" w:styleId="7-1pt">
    <w:name w:val="Основной текст (7) + Интервал -1 pt"/>
    <w:basedOn w:val="72"/>
    <w:rsid w:val="000C2A4C"/>
    <w:rPr>
      <w:rFonts w:ascii="Times New Roman" w:eastAsia="Times New Roman" w:hAnsi="Times New Roman" w:cs="Times New Roman"/>
      <w:b w:val="0"/>
      <w:bCs w:val="0"/>
      <w:i w:val="0"/>
      <w:iCs w:val="0"/>
      <w:smallCaps w:val="0"/>
      <w:strike w:val="0"/>
      <w:spacing w:val="-20"/>
      <w:sz w:val="23"/>
      <w:szCs w:val="23"/>
      <w:u w:val="single"/>
      <w:lang w:val="en-US"/>
    </w:rPr>
  </w:style>
  <w:style w:type="character" w:customStyle="1" w:styleId="100">
    <w:name w:val="Основной текст (10)_"/>
    <w:basedOn w:val="a3"/>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101">
    <w:name w:val="Основной текст (10)"/>
    <w:basedOn w:val="100"/>
    <w:rsid w:val="000C2A4C"/>
    <w:rPr>
      <w:rFonts w:ascii="Times New Roman" w:eastAsia="Times New Roman" w:hAnsi="Times New Roman" w:cs="Times New Roman"/>
      <w:b w:val="0"/>
      <w:bCs w:val="0"/>
      <w:i w:val="0"/>
      <w:iCs w:val="0"/>
      <w:smallCaps w:val="0"/>
      <w:strike w:val="0"/>
      <w:spacing w:val="0"/>
      <w:sz w:val="20"/>
      <w:szCs w:val="20"/>
      <w:lang w:val="en-US"/>
    </w:rPr>
  </w:style>
  <w:style w:type="character" w:customStyle="1" w:styleId="74">
    <w:name w:val="Основной текст7"/>
    <w:basedOn w:val="affa"/>
    <w:rsid w:val="000C2A4C"/>
    <w:rPr>
      <w:rFonts w:ascii="Times New Roman" w:eastAsia="Times New Roman" w:hAnsi="Times New Roman"/>
      <w:sz w:val="20"/>
      <w:szCs w:val="20"/>
      <w:u w:val="single"/>
      <w:shd w:val="clear" w:color="auto" w:fill="FFFFFF"/>
    </w:rPr>
  </w:style>
  <w:style w:type="character" w:customStyle="1" w:styleId="afff3">
    <w:name w:val="Подпись к таблице_"/>
    <w:basedOn w:val="a3"/>
    <w:link w:val="afff4"/>
    <w:rsid w:val="000C2A4C"/>
    <w:rPr>
      <w:rFonts w:ascii="Times New Roman" w:eastAsia="Times New Roman" w:hAnsi="Times New Roman"/>
      <w:sz w:val="15"/>
      <w:szCs w:val="15"/>
      <w:shd w:val="clear" w:color="auto" w:fill="FFFFFF"/>
    </w:rPr>
  </w:style>
  <w:style w:type="character" w:customStyle="1" w:styleId="320">
    <w:name w:val="Заголовок №3 (2)_"/>
    <w:basedOn w:val="a3"/>
    <w:link w:val="321"/>
    <w:rsid w:val="000C2A4C"/>
    <w:rPr>
      <w:rFonts w:ascii="Times New Roman" w:eastAsia="Times New Roman" w:hAnsi="Times New Roman"/>
      <w:sz w:val="18"/>
      <w:szCs w:val="18"/>
      <w:shd w:val="clear" w:color="auto" w:fill="FFFFFF"/>
    </w:rPr>
  </w:style>
  <w:style w:type="character" w:customStyle="1" w:styleId="160">
    <w:name w:val="Основной текст (16)_"/>
    <w:basedOn w:val="a3"/>
    <w:link w:val="161"/>
    <w:rsid w:val="000C2A4C"/>
    <w:rPr>
      <w:rFonts w:ascii="Times New Roman" w:eastAsia="Times New Roman" w:hAnsi="Times New Roman"/>
      <w:sz w:val="18"/>
      <w:szCs w:val="18"/>
      <w:shd w:val="clear" w:color="auto" w:fill="FFFFFF"/>
    </w:rPr>
  </w:style>
  <w:style w:type="character" w:customStyle="1" w:styleId="1pt">
    <w:name w:val="Основной текст + Интервал 1 pt"/>
    <w:basedOn w:val="affa"/>
    <w:rsid w:val="000C2A4C"/>
    <w:rPr>
      <w:rFonts w:ascii="Times New Roman" w:eastAsia="Times New Roman" w:hAnsi="Times New Roman"/>
      <w:spacing w:val="30"/>
      <w:sz w:val="20"/>
      <w:szCs w:val="20"/>
      <w:shd w:val="clear" w:color="auto" w:fill="FFFFFF"/>
    </w:rPr>
  </w:style>
  <w:style w:type="character" w:customStyle="1" w:styleId="84">
    <w:name w:val="Основной текст8"/>
    <w:basedOn w:val="affa"/>
    <w:rsid w:val="000C2A4C"/>
    <w:rPr>
      <w:rFonts w:ascii="Times New Roman" w:eastAsia="Times New Roman" w:hAnsi="Times New Roman"/>
      <w:sz w:val="20"/>
      <w:szCs w:val="20"/>
      <w:shd w:val="clear" w:color="auto" w:fill="FFFFFF"/>
      <w:lang w:val="en-US"/>
    </w:rPr>
  </w:style>
  <w:style w:type="character" w:customStyle="1" w:styleId="115">
    <w:name w:val="Основной текст (11)_"/>
    <w:basedOn w:val="a3"/>
    <w:rsid w:val="000C2A4C"/>
    <w:rPr>
      <w:rFonts w:ascii="Tahoma" w:eastAsia="Tahoma" w:hAnsi="Tahoma" w:cs="Tahoma"/>
      <w:b w:val="0"/>
      <w:bCs w:val="0"/>
      <w:i w:val="0"/>
      <w:iCs w:val="0"/>
      <w:smallCaps w:val="0"/>
      <w:strike w:val="0"/>
      <w:spacing w:val="0"/>
      <w:sz w:val="21"/>
      <w:szCs w:val="21"/>
    </w:rPr>
  </w:style>
  <w:style w:type="character" w:customStyle="1" w:styleId="116">
    <w:name w:val="Основной текст (11)"/>
    <w:basedOn w:val="115"/>
    <w:rsid w:val="000C2A4C"/>
    <w:rPr>
      <w:rFonts w:ascii="Tahoma" w:eastAsia="Tahoma" w:hAnsi="Tahoma" w:cs="Tahoma"/>
      <w:b w:val="0"/>
      <w:bCs w:val="0"/>
      <w:i w:val="0"/>
      <w:iCs w:val="0"/>
      <w:smallCaps w:val="0"/>
      <w:strike w:val="0"/>
      <w:spacing w:val="0"/>
      <w:sz w:val="21"/>
      <w:szCs w:val="21"/>
    </w:rPr>
  </w:style>
  <w:style w:type="character" w:customStyle="1" w:styleId="121">
    <w:name w:val="Основной текст (12)_"/>
    <w:basedOn w:val="a3"/>
    <w:link w:val="122"/>
    <w:rsid w:val="000C2A4C"/>
    <w:rPr>
      <w:rFonts w:ascii="Tahoma" w:eastAsia="Tahoma" w:hAnsi="Tahoma" w:cs="Tahoma"/>
      <w:sz w:val="8"/>
      <w:szCs w:val="8"/>
      <w:shd w:val="clear" w:color="auto" w:fill="FFFFFF"/>
    </w:rPr>
  </w:style>
  <w:style w:type="character" w:customStyle="1" w:styleId="150">
    <w:name w:val="Основной текст (15)_"/>
    <w:basedOn w:val="a3"/>
    <w:link w:val="151"/>
    <w:rsid w:val="000C2A4C"/>
    <w:rPr>
      <w:rFonts w:ascii="Tahoma" w:eastAsia="Tahoma" w:hAnsi="Tahoma" w:cs="Tahoma"/>
      <w:sz w:val="8"/>
      <w:szCs w:val="8"/>
      <w:shd w:val="clear" w:color="auto" w:fill="FFFFFF"/>
    </w:rPr>
  </w:style>
  <w:style w:type="character" w:customStyle="1" w:styleId="140">
    <w:name w:val="Основной текст (14)_"/>
    <w:basedOn w:val="a3"/>
    <w:link w:val="141"/>
    <w:rsid w:val="000C2A4C"/>
    <w:rPr>
      <w:rFonts w:ascii="Times New Roman" w:eastAsia="Times New Roman" w:hAnsi="Times New Roman"/>
      <w:sz w:val="8"/>
      <w:szCs w:val="8"/>
      <w:shd w:val="clear" w:color="auto" w:fill="FFFFFF"/>
    </w:rPr>
  </w:style>
  <w:style w:type="character" w:customStyle="1" w:styleId="132">
    <w:name w:val="Основной текст (13)_"/>
    <w:basedOn w:val="a3"/>
    <w:link w:val="133"/>
    <w:rsid w:val="000C2A4C"/>
    <w:rPr>
      <w:rFonts w:ascii="Tahoma" w:eastAsia="Tahoma" w:hAnsi="Tahoma" w:cs="Tahoma"/>
      <w:sz w:val="8"/>
      <w:szCs w:val="8"/>
      <w:shd w:val="clear" w:color="auto" w:fill="FFFFFF"/>
    </w:rPr>
  </w:style>
  <w:style w:type="character" w:customStyle="1" w:styleId="3f1">
    <w:name w:val="Подпись к таблице (3)_"/>
    <w:basedOn w:val="a3"/>
    <w:link w:val="3f2"/>
    <w:rsid w:val="000C2A4C"/>
    <w:rPr>
      <w:rFonts w:ascii="Times New Roman" w:eastAsia="Times New Roman" w:hAnsi="Times New Roman"/>
      <w:sz w:val="14"/>
      <w:szCs w:val="14"/>
      <w:shd w:val="clear" w:color="auto" w:fill="FFFFFF"/>
    </w:rPr>
  </w:style>
  <w:style w:type="character" w:customStyle="1" w:styleId="Constantia95pt">
    <w:name w:val="Основной текст + Constantia;9;5 pt"/>
    <w:basedOn w:val="affa"/>
    <w:rsid w:val="000C2A4C"/>
    <w:rPr>
      <w:rFonts w:ascii="Constantia" w:eastAsia="Constantia" w:hAnsi="Constantia" w:cs="Constantia"/>
      <w:sz w:val="19"/>
      <w:szCs w:val="19"/>
      <w:shd w:val="clear" w:color="auto" w:fill="FFFFFF"/>
    </w:rPr>
  </w:style>
  <w:style w:type="character" w:customStyle="1" w:styleId="ArialUnicodeMS11pt">
    <w:name w:val="Основной текст + Arial Unicode MS;11 pt;Курсив"/>
    <w:basedOn w:val="affa"/>
    <w:rsid w:val="000C2A4C"/>
    <w:rPr>
      <w:rFonts w:ascii="Arial Unicode MS" w:eastAsia="Arial Unicode MS" w:hAnsi="Arial Unicode MS" w:cs="Arial Unicode MS"/>
      <w:i/>
      <w:iCs/>
      <w:sz w:val="22"/>
      <w:szCs w:val="22"/>
      <w:shd w:val="clear" w:color="auto" w:fill="FFFFFF"/>
    </w:rPr>
  </w:style>
  <w:style w:type="character" w:customStyle="1" w:styleId="94">
    <w:name w:val="Основной текст9"/>
    <w:basedOn w:val="affa"/>
    <w:rsid w:val="000C2A4C"/>
    <w:rPr>
      <w:rFonts w:ascii="Times New Roman" w:eastAsia="Times New Roman" w:hAnsi="Times New Roman"/>
      <w:sz w:val="20"/>
      <w:szCs w:val="20"/>
      <w:shd w:val="clear" w:color="auto" w:fill="FFFFFF"/>
    </w:rPr>
  </w:style>
  <w:style w:type="character" w:customStyle="1" w:styleId="1Tahoma9pt">
    <w:name w:val="Заголовок №1 + Tahoma;9 pt;Курсив"/>
    <w:basedOn w:val="1f"/>
    <w:rsid w:val="000C2A4C"/>
    <w:rPr>
      <w:rFonts w:ascii="Tahoma" w:eastAsia="Tahoma" w:hAnsi="Tahoma" w:cs="Tahoma"/>
      <w:b w:val="0"/>
      <w:bCs w:val="0"/>
      <w:i/>
      <w:iCs/>
      <w:smallCaps w:val="0"/>
      <w:strike w:val="0"/>
      <w:spacing w:val="0"/>
      <w:sz w:val="18"/>
      <w:szCs w:val="18"/>
      <w:shd w:val="clear" w:color="auto" w:fill="FFFFFF"/>
    </w:rPr>
  </w:style>
  <w:style w:type="character" w:customStyle="1" w:styleId="31pt">
    <w:name w:val="Основной текст (3) + Интервал 1 pt"/>
    <w:basedOn w:val="3a"/>
    <w:rsid w:val="000C2A4C"/>
    <w:rPr>
      <w:rFonts w:ascii="Tahoma" w:eastAsia="Tahoma" w:hAnsi="Tahoma" w:cs="Tahoma"/>
      <w:b w:val="0"/>
      <w:bCs w:val="0"/>
      <w:i w:val="0"/>
      <w:iCs w:val="0"/>
      <w:smallCaps w:val="0"/>
      <w:strike w:val="0"/>
      <w:spacing w:val="30"/>
      <w:sz w:val="18"/>
      <w:szCs w:val="18"/>
      <w:lang w:val="en-US"/>
    </w:rPr>
  </w:style>
  <w:style w:type="character" w:customStyle="1" w:styleId="3TimesNewRoman7pt">
    <w:name w:val="Основной текст (3) + Times New Roman;7 pt;Не курсив"/>
    <w:basedOn w:val="3a"/>
    <w:rsid w:val="000C2A4C"/>
    <w:rPr>
      <w:rFonts w:ascii="Times New Roman" w:eastAsia="Times New Roman" w:hAnsi="Times New Roman" w:cs="Times New Roman"/>
      <w:b w:val="0"/>
      <w:bCs w:val="0"/>
      <w:i/>
      <w:iCs/>
      <w:smallCaps w:val="0"/>
      <w:strike w:val="0"/>
      <w:spacing w:val="0"/>
      <w:sz w:val="14"/>
      <w:szCs w:val="14"/>
      <w:lang w:val="ru"/>
    </w:rPr>
  </w:style>
  <w:style w:type="character" w:customStyle="1" w:styleId="123">
    <w:name w:val="Заголовок №1 (2)_"/>
    <w:basedOn w:val="a3"/>
    <w:link w:val="124"/>
    <w:rsid w:val="000C2A4C"/>
    <w:rPr>
      <w:rFonts w:ascii="Tahoma" w:eastAsia="Tahoma" w:hAnsi="Tahoma" w:cs="Tahoma"/>
      <w:sz w:val="18"/>
      <w:szCs w:val="18"/>
      <w:shd w:val="clear" w:color="auto" w:fill="FFFFFF"/>
    </w:rPr>
  </w:style>
  <w:style w:type="character" w:customStyle="1" w:styleId="12TimesNewRoman115pt">
    <w:name w:val="Заголовок №1 (2) + Times New Roman;11;5 pt;Не курсив"/>
    <w:basedOn w:val="123"/>
    <w:rsid w:val="000C2A4C"/>
    <w:rPr>
      <w:rFonts w:ascii="Times New Roman" w:eastAsia="Times New Roman" w:hAnsi="Times New Roman" w:cs="Times New Roman"/>
      <w:i/>
      <w:iCs/>
      <w:sz w:val="23"/>
      <w:szCs w:val="23"/>
      <w:shd w:val="clear" w:color="auto" w:fill="FFFFFF"/>
    </w:rPr>
  </w:style>
  <w:style w:type="character" w:customStyle="1" w:styleId="75pt">
    <w:name w:val="Основной текст + 7;5 pt"/>
    <w:basedOn w:val="affa"/>
    <w:rsid w:val="000C2A4C"/>
    <w:rPr>
      <w:rFonts w:ascii="Times New Roman" w:eastAsia="Times New Roman" w:hAnsi="Times New Roman"/>
      <w:w w:val="100"/>
      <w:sz w:val="15"/>
      <w:szCs w:val="15"/>
      <w:shd w:val="clear" w:color="auto" w:fill="FFFFFF"/>
    </w:rPr>
  </w:style>
  <w:style w:type="character" w:customStyle="1" w:styleId="1b">
    <w:name w:val="Оглавление 1 Знак"/>
    <w:basedOn w:val="a3"/>
    <w:link w:val="1a"/>
    <w:rsid w:val="000C2A4C"/>
    <w:rPr>
      <w:rFonts w:ascii="Times New Roman" w:eastAsia="Times New Roman" w:hAnsi="Times New Roman" w:cs="Times New Roman"/>
      <w:sz w:val="24"/>
      <w:szCs w:val="24"/>
      <w:u w:color="000000"/>
    </w:rPr>
  </w:style>
  <w:style w:type="character" w:customStyle="1" w:styleId="180">
    <w:name w:val="Основной текст (18)_"/>
    <w:basedOn w:val="a3"/>
    <w:link w:val="181"/>
    <w:rsid w:val="000C2A4C"/>
    <w:rPr>
      <w:rFonts w:ascii="Constantia" w:eastAsia="Constantia" w:hAnsi="Constantia" w:cs="Constantia"/>
      <w:shd w:val="clear" w:color="auto" w:fill="FFFFFF"/>
    </w:rPr>
  </w:style>
  <w:style w:type="character" w:customStyle="1" w:styleId="170">
    <w:name w:val="Основной текст (17)_"/>
    <w:basedOn w:val="a3"/>
    <w:link w:val="171"/>
    <w:rsid w:val="000C2A4C"/>
    <w:rPr>
      <w:spacing w:val="50"/>
      <w:sz w:val="12"/>
      <w:szCs w:val="12"/>
      <w:shd w:val="clear" w:color="auto" w:fill="FFFFFF"/>
    </w:rPr>
  </w:style>
  <w:style w:type="character" w:customStyle="1" w:styleId="190">
    <w:name w:val="Основной текст (19)_"/>
    <w:basedOn w:val="a3"/>
    <w:link w:val="191"/>
    <w:rsid w:val="000C2A4C"/>
    <w:rPr>
      <w:rFonts w:ascii="Tahoma" w:eastAsia="Tahoma" w:hAnsi="Tahoma" w:cs="Tahoma"/>
      <w:sz w:val="26"/>
      <w:szCs w:val="26"/>
      <w:shd w:val="clear" w:color="auto" w:fill="FFFFFF"/>
    </w:rPr>
  </w:style>
  <w:style w:type="character" w:customStyle="1" w:styleId="7Candara165pt">
    <w:name w:val="Основной текст (7) + Candara;16;5 pt;Курсив"/>
    <w:basedOn w:val="72"/>
    <w:rsid w:val="000C2A4C"/>
    <w:rPr>
      <w:rFonts w:ascii="Candara" w:eastAsia="Candara" w:hAnsi="Candara" w:cs="Candara"/>
      <w:b w:val="0"/>
      <w:bCs w:val="0"/>
      <w:i/>
      <w:iCs/>
      <w:smallCaps w:val="0"/>
      <w:strike w:val="0"/>
      <w:spacing w:val="0"/>
      <w:sz w:val="33"/>
      <w:szCs w:val="33"/>
    </w:rPr>
  </w:style>
  <w:style w:type="character" w:customStyle="1" w:styleId="56">
    <w:name w:val="Подпись к картинке (5)_"/>
    <w:basedOn w:val="a3"/>
    <w:link w:val="57"/>
    <w:rsid w:val="000C2A4C"/>
    <w:rPr>
      <w:rFonts w:ascii="Times New Roman" w:eastAsia="Times New Roman" w:hAnsi="Times New Roman"/>
      <w:shd w:val="clear" w:color="auto" w:fill="FFFFFF"/>
    </w:rPr>
  </w:style>
  <w:style w:type="character" w:customStyle="1" w:styleId="2f1">
    <w:name w:val="Подпись к картинке (2)_"/>
    <w:basedOn w:val="a3"/>
    <w:link w:val="2f2"/>
    <w:rsid w:val="000C2A4C"/>
    <w:rPr>
      <w:rFonts w:ascii="Times New Roman" w:eastAsia="Times New Roman" w:hAnsi="Times New Roman"/>
      <w:shd w:val="clear" w:color="auto" w:fill="FFFFFF"/>
    </w:rPr>
  </w:style>
  <w:style w:type="character" w:customStyle="1" w:styleId="200">
    <w:name w:val="Основной текст (20)_"/>
    <w:basedOn w:val="a3"/>
    <w:rsid w:val="000C2A4C"/>
    <w:rPr>
      <w:rFonts w:ascii="Tahoma" w:eastAsia="Tahoma" w:hAnsi="Tahoma" w:cs="Tahoma"/>
      <w:b w:val="0"/>
      <w:bCs w:val="0"/>
      <w:i w:val="0"/>
      <w:iCs w:val="0"/>
      <w:smallCaps w:val="0"/>
      <w:strike w:val="0"/>
      <w:spacing w:val="0"/>
      <w:sz w:val="24"/>
      <w:szCs w:val="24"/>
    </w:rPr>
  </w:style>
  <w:style w:type="character" w:customStyle="1" w:styleId="201">
    <w:name w:val="Основной текст (20)"/>
    <w:basedOn w:val="200"/>
    <w:rsid w:val="000C2A4C"/>
    <w:rPr>
      <w:rFonts w:ascii="Tahoma" w:eastAsia="Tahoma" w:hAnsi="Tahoma" w:cs="Tahoma"/>
      <w:b w:val="0"/>
      <w:bCs w:val="0"/>
      <w:i w:val="0"/>
      <w:iCs w:val="0"/>
      <w:smallCaps w:val="0"/>
      <w:strike w:val="0"/>
      <w:color w:val="EBEBEB"/>
      <w:spacing w:val="0"/>
      <w:sz w:val="24"/>
      <w:szCs w:val="24"/>
    </w:rPr>
  </w:style>
  <w:style w:type="character" w:customStyle="1" w:styleId="210">
    <w:name w:val="Основной текст (21)_"/>
    <w:basedOn w:val="a3"/>
    <w:link w:val="211"/>
    <w:rsid w:val="000C2A4C"/>
    <w:rPr>
      <w:rFonts w:ascii="Tahoma" w:eastAsia="Tahoma" w:hAnsi="Tahoma" w:cs="Tahoma"/>
      <w:shd w:val="clear" w:color="auto" w:fill="FFFFFF"/>
    </w:rPr>
  </w:style>
  <w:style w:type="character" w:customStyle="1" w:styleId="21TimesNewRoman115pt">
    <w:name w:val="Основной текст (21) + Times New Roman;11;5 pt;Не полужирный"/>
    <w:basedOn w:val="210"/>
    <w:rsid w:val="000C2A4C"/>
    <w:rPr>
      <w:rFonts w:ascii="Times New Roman" w:eastAsia="Times New Roman" w:hAnsi="Times New Roman" w:cs="Times New Roman"/>
      <w:b/>
      <w:bCs/>
      <w:sz w:val="23"/>
      <w:szCs w:val="23"/>
      <w:shd w:val="clear" w:color="auto" w:fill="FFFFFF"/>
    </w:rPr>
  </w:style>
  <w:style w:type="character" w:customStyle="1" w:styleId="20-1pt">
    <w:name w:val="Основной текст (20) + Интервал -1 pt"/>
    <w:basedOn w:val="200"/>
    <w:rsid w:val="000C2A4C"/>
    <w:rPr>
      <w:rFonts w:ascii="Tahoma" w:eastAsia="Tahoma" w:hAnsi="Tahoma" w:cs="Tahoma"/>
      <w:b w:val="0"/>
      <w:bCs w:val="0"/>
      <w:i w:val="0"/>
      <w:iCs w:val="0"/>
      <w:smallCaps w:val="0"/>
      <w:strike w:val="0"/>
      <w:spacing w:val="-20"/>
      <w:sz w:val="24"/>
      <w:szCs w:val="24"/>
      <w:lang w:val="en-US"/>
    </w:rPr>
  </w:style>
  <w:style w:type="character" w:customStyle="1" w:styleId="222">
    <w:name w:val="Основной текст (22)_"/>
    <w:basedOn w:val="a3"/>
    <w:link w:val="223"/>
    <w:rsid w:val="000C2A4C"/>
    <w:rPr>
      <w:rFonts w:ascii="Tahoma" w:eastAsia="Tahoma" w:hAnsi="Tahoma" w:cs="Tahoma"/>
      <w:sz w:val="21"/>
      <w:szCs w:val="21"/>
      <w:shd w:val="clear" w:color="auto" w:fill="FFFFFF"/>
    </w:rPr>
  </w:style>
  <w:style w:type="character" w:customStyle="1" w:styleId="2212pt">
    <w:name w:val="Основной текст (22) + 12 pt;Не полужирный"/>
    <w:basedOn w:val="222"/>
    <w:rsid w:val="000C2A4C"/>
    <w:rPr>
      <w:rFonts w:ascii="Tahoma" w:eastAsia="Tahoma" w:hAnsi="Tahoma" w:cs="Tahoma"/>
      <w:b/>
      <w:bCs/>
      <w:sz w:val="24"/>
      <w:szCs w:val="24"/>
      <w:shd w:val="clear" w:color="auto" w:fill="FFFFFF"/>
    </w:rPr>
  </w:style>
  <w:style w:type="character" w:customStyle="1" w:styleId="232">
    <w:name w:val="Основной текст (23)_"/>
    <w:basedOn w:val="a3"/>
    <w:link w:val="233"/>
    <w:rsid w:val="000C2A4C"/>
    <w:rPr>
      <w:rFonts w:ascii="Tahoma" w:eastAsia="Tahoma" w:hAnsi="Tahoma" w:cs="Tahoma"/>
      <w:spacing w:val="-10"/>
      <w:sz w:val="18"/>
      <w:szCs w:val="18"/>
      <w:shd w:val="clear" w:color="auto" w:fill="FFFFFF"/>
    </w:rPr>
  </w:style>
  <w:style w:type="character" w:customStyle="1" w:styleId="2311pt0pt">
    <w:name w:val="Основной текст (23) + 11 pt;Интервал 0 pt"/>
    <w:basedOn w:val="232"/>
    <w:rsid w:val="000C2A4C"/>
    <w:rPr>
      <w:rFonts w:ascii="Tahoma" w:eastAsia="Tahoma" w:hAnsi="Tahoma" w:cs="Tahoma"/>
      <w:spacing w:val="0"/>
      <w:sz w:val="22"/>
      <w:szCs w:val="22"/>
      <w:shd w:val="clear" w:color="auto" w:fill="FFFFFF"/>
    </w:rPr>
  </w:style>
  <w:style w:type="character" w:customStyle="1" w:styleId="240">
    <w:name w:val="Основной текст (24)_"/>
    <w:basedOn w:val="a3"/>
    <w:link w:val="241"/>
    <w:rsid w:val="000C2A4C"/>
    <w:rPr>
      <w:rFonts w:ascii="Tahoma" w:eastAsia="Tahoma" w:hAnsi="Tahoma" w:cs="Tahoma"/>
      <w:spacing w:val="-10"/>
      <w:sz w:val="21"/>
      <w:szCs w:val="21"/>
      <w:shd w:val="clear" w:color="auto" w:fill="FFFFFF"/>
    </w:rPr>
  </w:style>
  <w:style w:type="paragraph" w:customStyle="1" w:styleId="2b">
    <w:name w:val="Основной текст (2)"/>
    <w:basedOn w:val="a2"/>
    <w:link w:val="2a"/>
    <w:rsid w:val="000C2A4C"/>
    <w:pPr>
      <w:shd w:val="clear" w:color="auto" w:fill="FFFFFF"/>
      <w:spacing w:after="300" w:line="0" w:lineRule="atLeast"/>
      <w:jc w:val="both"/>
    </w:pPr>
    <w:rPr>
      <w:rFonts w:ascii="Times New Roman" w:eastAsia="Times New Roman" w:hAnsi="Times New Roman"/>
      <w:sz w:val="14"/>
      <w:szCs w:val="14"/>
    </w:rPr>
  </w:style>
  <w:style w:type="paragraph" w:customStyle="1" w:styleId="102">
    <w:name w:val="Основной текст10"/>
    <w:basedOn w:val="a2"/>
    <w:rsid w:val="000C2A4C"/>
    <w:pPr>
      <w:shd w:val="clear" w:color="auto" w:fill="FFFFFF"/>
      <w:spacing w:before="300" w:after="180" w:line="259" w:lineRule="exact"/>
      <w:jc w:val="center"/>
    </w:pPr>
    <w:rPr>
      <w:rFonts w:ascii="Times New Roman" w:eastAsia="Times New Roman" w:hAnsi="Times New Roman" w:cs="Times New Roman"/>
      <w:sz w:val="20"/>
      <w:szCs w:val="20"/>
      <w:lang w:val="ru" w:eastAsia="ru-RU"/>
    </w:rPr>
  </w:style>
  <w:style w:type="paragraph" w:customStyle="1" w:styleId="3c">
    <w:name w:val="Заголовок №3"/>
    <w:basedOn w:val="a2"/>
    <w:link w:val="3b"/>
    <w:rsid w:val="000C2A4C"/>
    <w:pPr>
      <w:shd w:val="clear" w:color="auto" w:fill="FFFFFF"/>
      <w:spacing w:before="180" w:after="0" w:line="250" w:lineRule="exact"/>
      <w:outlineLvl w:val="2"/>
    </w:pPr>
    <w:rPr>
      <w:rFonts w:ascii="Times New Roman" w:eastAsia="Times New Roman" w:hAnsi="Times New Roman"/>
    </w:rPr>
  </w:style>
  <w:style w:type="paragraph" w:customStyle="1" w:styleId="afff0">
    <w:name w:val="Колонтитул"/>
    <w:basedOn w:val="a2"/>
    <w:link w:val="afff"/>
    <w:rsid w:val="000C2A4C"/>
    <w:pPr>
      <w:shd w:val="clear" w:color="auto" w:fill="FFFFFF"/>
      <w:spacing w:after="0" w:line="240" w:lineRule="auto"/>
    </w:pPr>
    <w:rPr>
      <w:rFonts w:ascii="Times New Roman" w:eastAsia="Times New Roman" w:hAnsi="Times New Roman"/>
    </w:rPr>
  </w:style>
  <w:style w:type="paragraph" w:customStyle="1" w:styleId="2d">
    <w:name w:val="Заголовок №2"/>
    <w:basedOn w:val="a2"/>
    <w:link w:val="2c"/>
    <w:rsid w:val="000C2A4C"/>
    <w:pPr>
      <w:shd w:val="clear" w:color="auto" w:fill="FFFFFF"/>
      <w:spacing w:before="720" w:after="0" w:line="250" w:lineRule="exact"/>
      <w:outlineLvl w:val="1"/>
    </w:pPr>
    <w:rPr>
      <w:rFonts w:ascii="Times New Roman" w:eastAsia="Times New Roman" w:hAnsi="Times New Roman"/>
    </w:rPr>
  </w:style>
  <w:style w:type="paragraph" w:customStyle="1" w:styleId="54">
    <w:name w:val="Основной текст (5)"/>
    <w:basedOn w:val="a2"/>
    <w:link w:val="53"/>
    <w:rsid w:val="000C2A4C"/>
    <w:pPr>
      <w:shd w:val="clear" w:color="auto" w:fill="FFFFFF"/>
      <w:spacing w:after="0" w:line="0" w:lineRule="atLeast"/>
    </w:pPr>
    <w:rPr>
      <w:rFonts w:ascii="Times New Roman" w:eastAsia="Times New Roman" w:hAnsi="Times New Roman"/>
      <w:sz w:val="23"/>
      <w:szCs w:val="23"/>
    </w:rPr>
  </w:style>
  <w:style w:type="paragraph" w:customStyle="1" w:styleId="3e">
    <w:name w:val="Подпись к картинке (3)"/>
    <w:basedOn w:val="a2"/>
    <w:link w:val="3d"/>
    <w:rsid w:val="000C2A4C"/>
    <w:pPr>
      <w:shd w:val="clear" w:color="auto" w:fill="FFFFFF"/>
      <w:spacing w:after="0" w:line="0" w:lineRule="atLeast"/>
    </w:pPr>
    <w:rPr>
      <w:rFonts w:ascii="Times New Roman" w:eastAsia="Times New Roman" w:hAnsi="Times New Roman"/>
      <w:sz w:val="23"/>
      <w:szCs w:val="23"/>
    </w:rPr>
  </w:style>
  <w:style w:type="paragraph" w:customStyle="1" w:styleId="46">
    <w:name w:val="Подпись к картинке (4)"/>
    <w:basedOn w:val="a2"/>
    <w:link w:val="45"/>
    <w:rsid w:val="000C2A4C"/>
    <w:pPr>
      <w:shd w:val="clear" w:color="auto" w:fill="FFFFFF"/>
      <w:spacing w:after="0" w:line="0" w:lineRule="atLeast"/>
    </w:pPr>
    <w:rPr>
      <w:rFonts w:ascii="Times New Roman" w:eastAsia="Times New Roman" w:hAnsi="Times New Roman"/>
      <w:sz w:val="18"/>
      <w:szCs w:val="18"/>
    </w:rPr>
  </w:style>
  <w:style w:type="paragraph" w:customStyle="1" w:styleId="afff2">
    <w:name w:val="Подпись к картинке"/>
    <w:basedOn w:val="a2"/>
    <w:link w:val="afff1"/>
    <w:rsid w:val="000C2A4C"/>
    <w:pPr>
      <w:shd w:val="clear" w:color="auto" w:fill="FFFFFF"/>
      <w:spacing w:after="0" w:line="274" w:lineRule="exact"/>
    </w:pPr>
    <w:rPr>
      <w:rFonts w:ascii="Times New Roman" w:eastAsia="Times New Roman" w:hAnsi="Times New Roman"/>
      <w:sz w:val="23"/>
      <w:szCs w:val="23"/>
    </w:rPr>
  </w:style>
  <w:style w:type="paragraph" w:customStyle="1" w:styleId="93">
    <w:name w:val="Основной текст (9)"/>
    <w:basedOn w:val="a2"/>
    <w:link w:val="92"/>
    <w:rsid w:val="000C2A4C"/>
    <w:pPr>
      <w:shd w:val="clear" w:color="auto" w:fill="FFFFFF"/>
      <w:spacing w:after="0" w:line="0" w:lineRule="atLeast"/>
    </w:pPr>
    <w:rPr>
      <w:rFonts w:ascii="Times New Roman" w:eastAsia="Times New Roman" w:hAnsi="Times New Roman"/>
      <w:sz w:val="23"/>
      <w:szCs w:val="23"/>
    </w:rPr>
  </w:style>
  <w:style w:type="paragraph" w:customStyle="1" w:styleId="83">
    <w:name w:val="Основной текст (8)"/>
    <w:basedOn w:val="a2"/>
    <w:link w:val="82"/>
    <w:rsid w:val="000C2A4C"/>
    <w:pPr>
      <w:shd w:val="clear" w:color="auto" w:fill="FFFFFF"/>
      <w:spacing w:after="0" w:line="250" w:lineRule="exact"/>
      <w:jc w:val="right"/>
    </w:pPr>
    <w:rPr>
      <w:rFonts w:ascii="Times New Roman" w:eastAsia="Times New Roman" w:hAnsi="Times New Roman"/>
    </w:rPr>
  </w:style>
  <w:style w:type="paragraph" w:customStyle="1" w:styleId="231">
    <w:name w:val="Заголовок №2 (3)"/>
    <w:basedOn w:val="a2"/>
    <w:link w:val="230"/>
    <w:rsid w:val="000C2A4C"/>
    <w:pPr>
      <w:shd w:val="clear" w:color="auto" w:fill="FFFFFF"/>
      <w:spacing w:before="120" w:after="0" w:line="250" w:lineRule="exact"/>
      <w:jc w:val="right"/>
      <w:outlineLvl w:val="1"/>
    </w:pPr>
    <w:rPr>
      <w:rFonts w:ascii="Times New Roman" w:eastAsia="Times New Roman" w:hAnsi="Times New Roman"/>
    </w:rPr>
  </w:style>
  <w:style w:type="paragraph" w:customStyle="1" w:styleId="48">
    <w:name w:val="Основной текст (4)"/>
    <w:basedOn w:val="a2"/>
    <w:link w:val="47"/>
    <w:rsid w:val="000C2A4C"/>
    <w:pPr>
      <w:shd w:val="clear" w:color="auto" w:fill="FFFFFF"/>
      <w:spacing w:after="0" w:line="0" w:lineRule="atLeast"/>
    </w:pPr>
    <w:rPr>
      <w:rFonts w:ascii="Times New Roman" w:eastAsia="Times New Roman" w:hAnsi="Times New Roman"/>
      <w:sz w:val="23"/>
      <w:szCs w:val="23"/>
    </w:rPr>
  </w:style>
  <w:style w:type="paragraph" w:customStyle="1" w:styleId="2f0">
    <w:name w:val="Подпись к таблице (2)"/>
    <w:basedOn w:val="a2"/>
    <w:link w:val="2f"/>
    <w:rsid w:val="000C2A4C"/>
    <w:pPr>
      <w:shd w:val="clear" w:color="auto" w:fill="FFFFFF"/>
      <w:spacing w:after="0" w:line="398" w:lineRule="exact"/>
      <w:jc w:val="both"/>
    </w:pPr>
    <w:rPr>
      <w:rFonts w:ascii="Times New Roman" w:eastAsia="Times New Roman" w:hAnsi="Times New Roman"/>
    </w:rPr>
  </w:style>
  <w:style w:type="paragraph" w:customStyle="1" w:styleId="afff4">
    <w:name w:val="Подпись к таблице"/>
    <w:basedOn w:val="a2"/>
    <w:link w:val="afff3"/>
    <w:rsid w:val="000C2A4C"/>
    <w:pPr>
      <w:shd w:val="clear" w:color="auto" w:fill="FFFFFF"/>
      <w:spacing w:after="0" w:line="206" w:lineRule="exact"/>
    </w:pPr>
    <w:rPr>
      <w:rFonts w:ascii="Times New Roman" w:eastAsia="Times New Roman" w:hAnsi="Times New Roman"/>
      <w:sz w:val="15"/>
      <w:szCs w:val="15"/>
    </w:rPr>
  </w:style>
  <w:style w:type="paragraph" w:customStyle="1" w:styleId="321">
    <w:name w:val="Заголовок №3 (2)"/>
    <w:basedOn w:val="a2"/>
    <w:link w:val="320"/>
    <w:rsid w:val="000C2A4C"/>
    <w:pPr>
      <w:shd w:val="clear" w:color="auto" w:fill="FFFFFF"/>
      <w:spacing w:before="480" w:after="300" w:line="0" w:lineRule="atLeast"/>
      <w:jc w:val="both"/>
      <w:outlineLvl w:val="2"/>
    </w:pPr>
    <w:rPr>
      <w:rFonts w:ascii="Times New Roman" w:eastAsia="Times New Roman" w:hAnsi="Times New Roman"/>
      <w:sz w:val="18"/>
      <w:szCs w:val="18"/>
    </w:rPr>
  </w:style>
  <w:style w:type="paragraph" w:customStyle="1" w:styleId="161">
    <w:name w:val="Основной текст (16)"/>
    <w:basedOn w:val="a2"/>
    <w:link w:val="160"/>
    <w:rsid w:val="000C2A4C"/>
    <w:pPr>
      <w:shd w:val="clear" w:color="auto" w:fill="FFFFFF"/>
      <w:spacing w:after="0" w:line="0" w:lineRule="atLeast"/>
    </w:pPr>
    <w:rPr>
      <w:rFonts w:ascii="Times New Roman" w:eastAsia="Times New Roman" w:hAnsi="Times New Roman"/>
      <w:sz w:val="18"/>
      <w:szCs w:val="18"/>
    </w:rPr>
  </w:style>
  <w:style w:type="paragraph" w:customStyle="1" w:styleId="122">
    <w:name w:val="Основной текст (12)"/>
    <w:basedOn w:val="a2"/>
    <w:link w:val="121"/>
    <w:rsid w:val="000C2A4C"/>
    <w:pPr>
      <w:shd w:val="clear" w:color="auto" w:fill="FFFFFF"/>
      <w:spacing w:after="0" w:line="0" w:lineRule="atLeast"/>
    </w:pPr>
    <w:rPr>
      <w:rFonts w:ascii="Tahoma" w:eastAsia="Tahoma" w:hAnsi="Tahoma" w:cs="Tahoma"/>
      <w:sz w:val="8"/>
      <w:szCs w:val="8"/>
    </w:rPr>
  </w:style>
  <w:style w:type="paragraph" w:customStyle="1" w:styleId="151">
    <w:name w:val="Основной текст (15)"/>
    <w:basedOn w:val="a2"/>
    <w:link w:val="150"/>
    <w:rsid w:val="000C2A4C"/>
    <w:pPr>
      <w:shd w:val="clear" w:color="auto" w:fill="FFFFFF"/>
      <w:spacing w:after="0" w:line="0" w:lineRule="atLeast"/>
    </w:pPr>
    <w:rPr>
      <w:rFonts w:ascii="Tahoma" w:eastAsia="Tahoma" w:hAnsi="Tahoma" w:cs="Tahoma"/>
      <w:sz w:val="8"/>
      <w:szCs w:val="8"/>
    </w:rPr>
  </w:style>
  <w:style w:type="paragraph" w:customStyle="1" w:styleId="141">
    <w:name w:val="Основной текст (14)"/>
    <w:basedOn w:val="a2"/>
    <w:link w:val="140"/>
    <w:rsid w:val="000C2A4C"/>
    <w:pPr>
      <w:shd w:val="clear" w:color="auto" w:fill="FFFFFF"/>
      <w:spacing w:after="0" w:line="0" w:lineRule="atLeast"/>
    </w:pPr>
    <w:rPr>
      <w:rFonts w:ascii="Times New Roman" w:eastAsia="Times New Roman" w:hAnsi="Times New Roman"/>
      <w:sz w:val="8"/>
      <w:szCs w:val="8"/>
    </w:rPr>
  </w:style>
  <w:style w:type="paragraph" w:customStyle="1" w:styleId="133">
    <w:name w:val="Основной текст (13)"/>
    <w:basedOn w:val="a2"/>
    <w:link w:val="132"/>
    <w:rsid w:val="000C2A4C"/>
    <w:pPr>
      <w:shd w:val="clear" w:color="auto" w:fill="FFFFFF"/>
      <w:spacing w:after="0" w:line="0" w:lineRule="atLeast"/>
    </w:pPr>
    <w:rPr>
      <w:rFonts w:ascii="Tahoma" w:eastAsia="Tahoma" w:hAnsi="Tahoma" w:cs="Tahoma"/>
      <w:sz w:val="8"/>
      <w:szCs w:val="8"/>
    </w:rPr>
  </w:style>
  <w:style w:type="paragraph" w:customStyle="1" w:styleId="3f2">
    <w:name w:val="Подпись к таблице (3)"/>
    <w:basedOn w:val="a2"/>
    <w:link w:val="3f1"/>
    <w:rsid w:val="000C2A4C"/>
    <w:pPr>
      <w:shd w:val="clear" w:color="auto" w:fill="FFFFFF"/>
      <w:spacing w:after="0" w:line="178" w:lineRule="exact"/>
    </w:pPr>
    <w:rPr>
      <w:rFonts w:ascii="Times New Roman" w:eastAsia="Times New Roman" w:hAnsi="Times New Roman"/>
      <w:sz w:val="14"/>
      <w:szCs w:val="14"/>
    </w:rPr>
  </w:style>
  <w:style w:type="paragraph" w:customStyle="1" w:styleId="124">
    <w:name w:val="Заголовок №1 (2)"/>
    <w:basedOn w:val="a2"/>
    <w:link w:val="123"/>
    <w:rsid w:val="000C2A4C"/>
    <w:pPr>
      <w:shd w:val="clear" w:color="auto" w:fill="FFFFFF"/>
      <w:spacing w:before="420" w:after="0" w:line="494" w:lineRule="exact"/>
      <w:jc w:val="center"/>
      <w:outlineLvl w:val="0"/>
    </w:pPr>
    <w:rPr>
      <w:rFonts w:ascii="Tahoma" w:eastAsia="Tahoma" w:hAnsi="Tahoma" w:cs="Tahoma"/>
      <w:sz w:val="18"/>
      <w:szCs w:val="18"/>
    </w:rPr>
  </w:style>
  <w:style w:type="paragraph" w:customStyle="1" w:styleId="181">
    <w:name w:val="Основной текст (18)"/>
    <w:basedOn w:val="a2"/>
    <w:link w:val="180"/>
    <w:rsid w:val="000C2A4C"/>
    <w:pPr>
      <w:shd w:val="clear" w:color="auto" w:fill="FFFFFF"/>
      <w:spacing w:before="60" w:after="0" w:line="0" w:lineRule="atLeast"/>
    </w:pPr>
    <w:rPr>
      <w:rFonts w:ascii="Constantia" w:eastAsia="Constantia" w:hAnsi="Constantia" w:cs="Constantia"/>
    </w:rPr>
  </w:style>
  <w:style w:type="paragraph" w:customStyle="1" w:styleId="171">
    <w:name w:val="Основной текст (17)"/>
    <w:basedOn w:val="a2"/>
    <w:link w:val="170"/>
    <w:rsid w:val="000C2A4C"/>
    <w:pPr>
      <w:shd w:val="clear" w:color="auto" w:fill="FFFFFF"/>
      <w:spacing w:after="60" w:line="0" w:lineRule="atLeast"/>
    </w:pPr>
    <w:rPr>
      <w:spacing w:val="50"/>
      <w:sz w:val="12"/>
      <w:szCs w:val="12"/>
    </w:rPr>
  </w:style>
  <w:style w:type="paragraph" w:customStyle="1" w:styleId="191">
    <w:name w:val="Основной текст (19)"/>
    <w:basedOn w:val="a2"/>
    <w:link w:val="190"/>
    <w:rsid w:val="000C2A4C"/>
    <w:pPr>
      <w:shd w:val="clear" w:color="auto" w:fill="FFFFFF"/>
      <w:spacing w:after="0" w:line="0" w:lineRule="atLeast"/>
    </w:pPr>
    <w:rPr>
      <w:rFonts w:ascii="Tahoma" w:eastAsia="Tahoma" w:hAnsi="Tahoma" w:cs="Tahoma"/>
      <w:sz w:val="26"/>
      <w:szCs w:val="26"/>
    </w:rPr>
  </w:style>
  <w:style w:type="paragraph" w:customStyle="1" w:styleId="57">
    <w:name w:val="Подпись к картинке (5)"/>
    <w:basedOn w:val="a2"/>
    <w:link w:val="56"/>
    <w:rsid w:val="000C2A4C"/>
    <w:pPr>
      <w:shd w:val="clear" w:color="auto" w:fill="FFFFFF"/>
      <w:spacing w:after="0" w:line="0" w:lineRule="atLeast"/>
    </w:pPr>
    <w:rPr>
      <w:rFonts w:ascii="Times New Roman" w:eastAsia="Times New Roman" w:hAnsi="Times New Roman"/>
    </w:rPr>
  </w:style>
  <w:style w:type="paragraph" w:customStyle="1" w:styleId="2f2">
    <w:name w:val="Подпись к картинке (2)"/>
    <w:basedOn w:val="a2"/>
    <w:link w:val="2f1"/>
    <w:rsid w:val="000C2A4C"/>
    <w:pPr>
      <w:shd w:val="clear" w:color="auto" w:fill="FFFFFF"/>
      <w:spacing w:after="0" w:line="0" w:lineRule="atLeast"/>
    </w:pPr>
    <w:rPr>
      <w:rFonts w:ascii="Times New Roman" w:eastAsia="Times New Roman" w:hAnsi="Times New Roman"/>
    </w:rPr>
  </w:style>
  <w:style w:type="paragraph" w:customStyle="1" w:styleId="211">
    <w:name w:val="Основной текст (21)"/>
    <w:basedOn w:val="a2"/>
    <w:link w:val="210"/>
    <w:rsid w:val="000C2A4C"/>
    <w:pPr>
      <w:shd w:val="clear" w:color="auto" w:fill="FFFFFF"/>
      <w:spacing w:before="2640" w:after="240" w:line="0" w:lineRule="atLeast"/>
    </w:pPr>
    <w:rPr>
      <w:rFonts w:ascii="Tahoma" w:eastAsia="Tahoma" w:hAnsi="Tahoma" w:cs="Tahoma"/>
    </w:rPr>
  </w:style>
  <w:style w:type="paragraph" w:customStyle="1" w:styleId="223">
    <w:name w:val="Основной текст (22)"/>
    <w:basedOn w:val="a2"/>
    <w:link w:val="222"/>
    <w:rsid w:val="000C2A4C"/>
    <w:pPr>
      <w:shd w:val="clear" w:color="auto" w:fill="FFFFFF"/>
      <w:spacing w:before="240" w:after="0" w:line="331" w:lineRule="exact"/>
    </w:pPr>
    <w:rPr>
      <w:rFonts w:ascii="Tahoma" w:eastAsia="Tahoma" w:hAnsi="Tahoma" w:cs="Tahoma"/>
      <w:sz w:val="21"/>
      <w:szCs w:val="21"/>
    </w:rPr>
  </w:style>
  <w:style w:type="paragraph" w:customStyle="1" w:styleId="233">
    <w:name w:val="Основной текст (23)"/>
    <w:basedOn w:val="a2"/>
    <w:link w:val="232"/>
    <w:rsid w:val="000C2A4C"/>
    <w:pPr>
      <w:shd w:val="clear" w:color="auto" w:fill="FFFFFF"/>
      <w:spacing w:after="0" w:line="269" w:lineRule="exact"/>
    </w:pPr>
    <w:rPr>
      <w:rFonts w:ascii="Tahoma" w:eastAsia="Tahoma" w:hAnsi="Tahoma" w:cs="Tahoma"/>
      <w:spacing w:val="-10"/>
      <w:sz w:val="18"/>
      <w:szCs w:val="18"/>
    </w:rPr>
  </w:style>
  <w:style w:type="paragraph" w:customStyle="1" w:styleId="241">
    <w:name w:val="Основной текст (24)"/>
    <w:basedOn w:val="a2"/>
    <w:link w:val="240"/>
    <w:rsid w:val="000C2A4C"/>
    <w:pPr>
      <w:shd w:val="clear" w:color="auto" w:fill="FFFFFF"/>
      <w:spacing w:after="60" w:line="0" w:lineRule="atLeast"/>
    </w:pPr>
    <w:rPr>
      <w:rFonts w:ascii="Tahoma" w:eastAsia="Tahoma" w:hAnsi="Tahoma" w:cs="Tahoma"/>
      <w:spacing w:val="-10"/>
      <w:sz w:val="21"/>
      <w:szCs w:val="21"/>
    </w:rPr>
  </w:style>
  <w:style w:type="numbering" w:customStyle="1" w:styleId="49">
    <w:name w:val="Нет списка4"/>
    <w:next w:val="a5"/>
    <w:uiPriority w:val="99"/>
    <w:semiHidden/>
    <w:unhideWhenUsed/>
    <w:rsid w:val="000C2A4C"/>
  </w:style>
  <w:style w:type="character" w:styleId="afff5">
    <w:name w:val="Placeholder Text"/>
    <w:basedOn w:val="a3"/>
    <w:uiPriority w:val="99"/>
    <w:semiHidden/>
    <w:rsid w:val="000C2A4C"/>
    <w:rPr>
      <w:color w:val="808080"/>
    </w:rPr>
  </w:style>
  <w:style w:type="character" w:customStyle="1" w:styleId="afff6">
    <w:name w:val="Стиль вставки"/>
    <w:basedOn w:val="a3"/>
    <w:uiPriority w:val="1"/>
    <w:qFormat/>
    <w:rsid w:val="000C2A4C"/>
    <w:rPr>
      <w:rFonts w:ascii="Tahoma" w:hAnsi="Tahoma"/>
      <w:color w:val="000000"/>
      <w:sz w:val="20"/>
    </w:rPr>
  </w:style>
  <w:style w:type="character" w:customStyle="1" w:styleId="fontstyle19">
    <w:name w:val="fontstyle19"/>
    <w:basedOn w:val="a3"/>
    <w:rsid w:val="000C2A4C"/>
  </w:style>
  <w:style w:type="paragraph" w:styleId="afff7">
    <w:name w:val="No Spacing"/>
    <w:link w:val="afff8"/>
    <w:qFormat/>
    <w:rsid w:val="000C2A4C"/>
    <w:pPr>
      <w:spacing w:after="0" w:line="240" w:lineRule="auto"/>
    </w:pPr>
    <w:rPr>
      <w:rFonts w:ascii="Times New Roman" w:eastAsia="Batang" w:hAnsi="Times New Roman" w:cs="Times New Roman"/>
      <w:sz w:val="24"/>
      <w:szCs w:val="24"/>
      <w:lang w:eastAsia="ko-KR"/>
    </w:rPr>
  </w:style>
  <w:style w:type="paragraph" w:styleId="afff9">
    <w:name w:val="Plain Text"/>
    <w:basedOn w:val="a2"/>
    <w:link w:val="afffa"/>
    <w:unhideWhenUsed/>
    <w:rsid w:val="000C2A4C"/>
    <w:pPr>
      <w:spacing w:after="0" w:line="240" w:lineRule="auto"/>
    </w:pPr>
    <w:rPr>
      <w:rFonts w:ascii="Courier New" w:eastAsia="Times New Roman" w:hAnsi="Courier New" w:cs="Times New Roman"/>
      <w:sz w:val="20"/>
      <w:szCs w:val="20"/>
      <w:lang w:val="x-none" w:eastAsia="ru-RU"/>
    </w:rPr>
  </w:style>
  <w:style w:type="character" w:customStyle="1" w:styleId="afffa">
    <w:name w:val="Текст Знак"/>
    <w:basedOn w:val="a3"/>
    <w:link w:val="afff9"/>
    <w:rsid w:val="000C2A4C"/>
    <w:rPr>
      <w:rFonts w:ascii="Courier New" w:eastAsia="Times New Roman" w:hAnsi="Courier New" w:cs="Times New Roman"/>
      <w:sz w:val="20"/>
      <w:szCs w:val="20"/>
      <w:lang w:val="x-none" w:eastAsia="ru-RU"/>
    </w:rPr>
  </w:style>
  <w:style w:type="numbering" w:customStyle="1" w:styleId="58">
    <w:name w:val="Нет списка5"/>
    <w:next w:val="a5"/>
    <w:uiPriority w:val="99"/>
    <w:semiHidden/>
    <w:unhideWhenUsed/>
    <w:rsid w:val="000C2A4C"/>
  </w:style>
  <w:style w:type="paragraph" w:customStyle="1" w:styleId="msonormal0">
    <w:name w:val="msonormal"/>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rsid w:val="000C2A4C"/>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font6">
    <w:name w:val="font6"/>
    <w:basedOn w:val="a2"/>
    <w:rsid w:val="000C2A4C"/>
    <w:pPr>
      <w:spacing w:before="100" w:beforeAutospacing="1" w:after="100" w:afterAutospacing="1" w:line="240" w:lineRule="auto"/>
    </w:pPr>
    <w:rPr>
      <w:rFonts w:ascii="Times New Roman" w:eastAsia="Times New Roman" w:hAnsi="Times New Roman" w:cs="Times New Roman"/>
      <w:b/>
      <w:bCs/>
      <w:sz w:val="18"/>
      <w:szCs w:val="18"/>
      <w:lang w:eastAsia="ru-RU"/>
    </w:rPr>
  </w:style>
  <w:style w:type="paragraph" w:customStyle="1" w:styleId="xl73">
    <w:name w:val="xl73"/>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2"/>
    <w:rsid w:val="000C2A4C"/>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5">
    <w:name w:val="xl75"/>
    <w:basedOn w:val="a2"/>
    <w:rsid w:val="000C2A4C"/>
    <w:pP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76">
    <w:name w:val="xl7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lang w:eastAsia="ru-RU"/>
    </w:rPr>
  </w:style>
  <w:style w:type="paragraph" w:customStyle="1" w:styleId="xl77">
    <w:name w:val="xl77"/>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8">
    <w:name w:val="xl7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textAlignment w:val="center"/>
    </w:pPr>
    <w:rPr>
      <w:rFonts w:ascii="Times New Roman" w:eastAsia="Times New Roman" w:hAnsi="Times New Roman" w:cs="Times New Roman"/>
      <w:b/>
      <w:bCs/>
      <w:sz w:val="18"/>
      <w:szCs w:val="18"/>
      <w:lang w:eastAsia="ru-RU"/>
    </w:rPr>
  </w:style>
  <w:style w:type="paragraph" w:customStyle="1" w:styleId="xl79">
    <w:name w:val="xl79"/>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0">
    <w:name w:val="xl8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1">
    <w:name w:val="xl8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2">
    <w:name w:val="xl8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3">
    <w:name w:val="xl83"/>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4">
    <w:name w:val="xl8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85">
    <w:name w:val="xl85"/>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6">
    <w:name w:val="xl8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87">
    <w:name w:val="xl87"/>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88">
    <w:name w:val="xl8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89">
    <w:name w:val="xl89"/>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0">
    <w:name w:val="xl90"/>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1">
    <w:name w:val="xl91"/>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92">
    <w:name w:val="xl92"/>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93">
    <w:name w:val="xl9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4">
    <w:name w:val="xl9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95">
    <w:name w:val="xl95"/>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6">
    <w:name w:val="xl96"/>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7">
    <w:name w:val="xl97"/>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8">
    <w:name w:val="xl98"/>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99">
    <w:name w:val="xl99"/>
    <w:basedOn w:val="a2"/>
    <w:rsid w:val="000C2A4C"/>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lang w:eastAsia="ru-RU"/>
    </w:rPr>
  </w:style>
  <w:style w:type="paragraph" w:customStyle="1" w:styleId="xl100">
    <w:name w:val="xl100"/>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01">
    <w:name w:val="xl101"/>
    <w:basedOn w:val="a2"/>
    <w:rsid w:val="000C2A4C"/>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2">
    <w:name w:val="xl102"/>
    <w:basedOn w:val="a2"/>
    <w:rsid w:val="000C2A4C"/>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3">
    <w:name w:val="xl103"/>
    <w:basedOn w:val="a2"/>
    <w:rsid w:val="000C2A4C"/>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4">
    <w:name w:val="xl104"/>
    <w:basedOn w:val="a2"/>
    <w:rsid w:val="000C2A4C"/>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2"/>
    <w:rsid w:val="000C2A4C"/>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2"/>
    <w:rsid w:val="000C2A4C"/>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7">
    <w:name w:val="xl107"/>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8">
    <w:name w:val="xl108"/>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09">
    <w:name w:val="xl10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lang w:eastAsia="ru-RU"/>
    </w:rPr>
  </w:style>
  <w:style w:type="table" w:customStyle="1" w:styleId="TableNormal2">
    <w:name w:val="Table Normal2"/>
    <w:rsid w:val="000C2A4C"/>
    <w:pPr>
      <w:spacing w:after="0" w:line="276" w:lineRule="auto"/>
    </w:pPr>
    <w:rPr>
      <w:rFonts w:ascii="Arial" w:eastAsia="Arial" w:hAnsi="Arial" w:cs="Arial"/>
      <w:lang w:val="ru" w:eastAsia="ru-RU"/>
    </w:rPr>
    <w:tblPr>
      <w:tblCellMar>
        <w:top w:w="0" w:type="dxa"/>
        <w:left w:w="0" w:type="dxa"/>
        <w:bottom w:w="0" w:type="dxa"/>
        <w:right w:w="0" w:type="dxa"/>
      </w:tblCellMar>
    </w:tblPr>
  </w:style>
  <w:style w:type="paragraph" w:styleId="afffb">
    <w:name w:val="Subtitle"/>
    <w:basedOn w:val="a2"/>
    <w:next w:val="a2"/>
    <w:link w:val="afffc"/>
    <w:uiPriority w:val="11"/>
    <w:qFormat/>
    <w:rsid w:val="000C2A4C"/>
    <w:pPr>
      <w:keepNext/>
      <w:keepLines/>
      <w:spacing w:after="320" w:line="276" w:lineRule="auto"/>
    </w:pPr>
    <w:rPr>
      <w:rFonts w:ascii="Arial" w:eastAsia="Arial" w:hAnsi="Arial" w:cs="Arial"/>
      <w:color w:val="666666"/>
      <w:sz w:val="30"/>
      <w:szCs w:val="30"/>
      <w:lang w:val="ru" w:eastAsia="ru-RU"/>
    </w:rPr>
  </w:style>
  <w:style w:type="character" w:customStyle="1" w:styleId="afffc">
    <w:name w:val="Подзаголовок Знак"/>
    <w:basedOn w:val="a3"/>
    <w:link w:val="afffb"/>
    <w:uiPriority w:val="11"/>
    <w:rsid w:val="000C2A4C"/>
    <w:rPr>
      <w:rFonts w:ascii="Arial" w:eastAsia="Arial" w:hAnsi="Arial" w:cs="Arial"/>
      <w:color w:val="666666"/>
      <w:sz w:val="30"/>
      <w:szCs w:val="30"/>
      <w:lang w:val="ru" w:eastAsia="ru-RU"/>
    </w:rPr>
  </w:style>
  <w:style w:type="character" w:customStyle="1" w:styleId="afff8">
    <w:name w:val="Без интервала Знак"/>
    <w:basedOn w:val="a3"/>
    <w:link w:val="afff7"/>
    <w:uiPriority w:val="1"/>
    <w:locked/>
    <w:rsid w:val="000C2A4C"/>
    <w:rPr>
      <w:rFonts w:ascii="Times New Roman" w:eastAsia="Batang" w:hAnsi="Times New Roman" w:cs="Times New Roman"/>
      <w:sz w:val="24"/>
      <w:szCs w:val="24"/>
      <w:lang w:eastAsia="ko-KR"/>
    </w:rPr>
  </w:style>
  <w:style w:type="paragraph" w:customStyle="1" w:styleId="xl110">
    <w:name w:val="xl11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color w:val="000000"/>
      <w:sz w:val="24"/>
      <w:szCs w:val="24"/>
      <w:lang w:eastAsia="ru-RU"/>
    </w:rPr>
  </w:style>
  <w:style w:type="paragraph" w:customStyle="1" w:styleId="xl111">
    <w:name w:val="xl111"/>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3">
    <w:name w:val="xl113"/>
    <w:basedOn w:val="a2"/>
    <w:rsid w:val="000C2A4C"/>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4">
    <w:name w:val="xl114"/>
    <w:basedOn w:val="a2"/>
    <w:rsid w:val="000C2A4C"/>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5">
    <w:name w:val="xl115"/>
    <w:basedOn w:val="a2"/>
    <w:rsid w:val="000C2A4C"/>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16">
    <w:name w:val="xl116"/>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17">
    <w:name w:val="xl117"/>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18">
    <w:name w:val="xl118"/>
    <w:basedOn w:val="a2"/>
    <w:rsid w:val="000C2A4C"/>
    <w:pPr>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line="240" w:lineRule="auto"/>
      <w:jc w:val="center"/>
      <w:textAlignment w:val="center"/>
    </w:pPr>
    <w:rPr>
      <w:rFonts w:ascii="Arial" w:eastAsia="Times New Roman" w:hAnsi="Arial" w:cs="Arial"/>
      <w:b/>
      <w:bCs/>
      <w:sz w:val="18"/>
      <w:szCs w:val="18"/>
      <w:lang w:eastAsia="ru-RU"/>
    </w:rPr>
  </w:style>
  <w:style w:type="paragraph" w:customStyle="1" w:styleId="xl119">
    <w:name w:val="xl119"/>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lang w:eastAsia="ru-RU"/>
    </w:rPr>
  </w:style>
  <w:style w:type="paragraph" w:customStyle="1" w:styleId="xl120">
    <w:name w:val="xl120"/>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b/>
      <w:bCs/>
      <w:sz w:val="18"/>
      <w:szCs w:val="18"/>
      <w:lang w:eastAsia="ru-RU"/>
    </w:rPr>
  </w:style>
  <w:style w:type="paragraph" w:customStyle="1" w:styleId="xl121">
    <w:name w:val="xl121"/>
    <w:basedOn w:val="a2"/>
    <w:rsid w:val="000C2A4C"/>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8"/>
      <w:szCs w:val="18"/>
      <w:lang w:eastAsia="ru-RU"/>
    </w:rPr>
  </w:style>
  <w:style w:type="paragraph" w:customStyle="1" w:styleId="xl122">
    <w:name w:val="xl122"/>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4">
    <w:name w:val="xl124"/>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5">
    <w:name w:val="xl125"/>
    <w:basedOn w:val="a2"/>
    <w:rsid w:val="000C2A4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5">
    <w:name w:val="xl65"/>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center"/>
    </w:pPr>
    <w:rPr>
      <w:rFonts w:ascii="Times New Roman" w:eastAsia="Times New Roman" w:hAnsi="Times New Roman" w:cs="Times New Roman"/>
      <w:color w:val="000000"/>
      <w:sz w:val="18"/>
      <w:szCs w:val="18"/>
      <w:lang w:eastAsia="ru-RU"/>
    </w:rPr>
  </w:style>
  <w:style w:type="paragraph" w:customStyle="1" w:styleId="xl66">
    <w:name w:val="xl66"/>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7">
    <w:name w:val="xl67"/>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68">
    <w:name w:val="xl68"/>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textAlignment w:val="top"/>
    </w:pPr>
    <w:rPr>
      <w:rFonts w:ascii="Times New Roman" w:eastAsia="Times New Roman" w:hAnsi="Times New Roman" w:cs="Times New Roman"/>
      <w:sz w:val="18"/>
      <w:szCs w:val="18"/>
      <w:lang w:eastAsia="ru-RU"/>
    </w:rPr>
  </w:style>
  <w:style w:type="paragraph" w:customStyle="1" w:styleId="xl69">
    <w:name w:val="xl69"/>
    <w:basedOn w:val="a2"/>
    <w:rsid w:val="000C2A4C"/>
    <w:pPr>
      <w:pBdr>
        <w:top w:val="single" w:sz="4" w:space="0" w:color="000000"/>
        <w:left w:val="single" w:sz="4" w:space="0" w:color="000000"/>
        <w:bottom w:val="single" w:sz="4" w:space="0" w:color="000000"/>
        <w:right w:val="single" w:sz="4" w:space="0" w:color="000000"/>
      </w:pBdr>
      <w:shd w:val="clear" w:color="FFFFFF" w:fill="FFFFFF"/>
      <w:spacing w:before="100" w:beforeAutospacing="1" w:after="100" w:afterAutospacing="1" w:line="240" w:lineRule="auto"/>
      <w:jc w:val="center"/>
      <w:textAlignment w:val="top"/>
    </w:pPr>
    <w:rPr>
      <w:rFonts w:ascii="Times New Roman" w:eastAsia="Times New Roman" w:hAnsi="Times New Roman" w:cs="Times New Roman"/>
      <w:sz w:val="18"/>
      <w:szCs w:val="18"/>
      <w:lang w:eastAsia="ru-RU"/>
    </w:rPr>
  </w:style>
  <w:style w:type="paragraph" w:customStyle="1" w:styleId="xl70">
    <w:name w:val="xl70"/>
    <w:basedOn w:val="a2"/>
    <w:rsid w:val="000C2A4C"/>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1">
    <w:name w:val="xl71"/>
    <w:basedOn w:val="a2"/>
    <w:rsid w:val="000C2A4C"/>
    <w:pP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paragraph" w:customStyle="1" w:styleId="xl72">
    <w:name w:val="xl72"/>
    <w:basedOn w:val="a2"/>
    <w:rsid w:val="000C2A4C"/>
    <w:pPr>
      <w:pBdr>
        <w:top w:val="single" w:sz="4" w:space="0" w:color="000000"/>
        <w:bottom w:val="single" w:sz="4" w:space="0" w:color="000000"/>
      </w:pBdr>
      <w:spacing w:before="100" w:beforeAutospacing="1" w:after="100" w:afterAutospacing="1" w:line="240" w:lineRule="auto"/>
    </w:pPr>
    <w:rPr>
      <w:rFonts w:ascii="&quot;Times New Roman&quot;" w:eastAsia="Times New Roman" w:hAnsi="&quot;Times New Roman&quot;" w:cs="Times New Roman"/>
      <w:b/>
      <w:bCs/>
      <w:color w:val="000000"/>
      <w:sz w:val="16"/>
      <w:szCs w:val="16"/>
      <w:lang w:eastAsia="ru-RU"/>
    </w:rPr>
  </w:style>
  <w:style w:type="numbering" w:customStyle="1" w:styleId="66">
    <w:name w:val="Нет списка6"/>
    <w:next w:val="a5"/>
    <w:uiPriority w:val="99"/>
    <w:semiHidden/>
    <w:unhideWhenUsed/>
    <w:rsid w:val="000C2A4C"/>
  </w:style>
  <w:style w:type="table" w:customStyle="1" w:styleId="TableNormal12">
    <w:name w:val="Table Normal12"/>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3f3">
    <w:name w:val="С числами3"/>
    <w:rsid w:val="000C2A4C"/>
  </w:style>
  <w:style w:type="numbering" w:customStyle="1" w:styleId="3f4">
    <w:name w:val="Пункты3"/>
    <w:rsid w:val="000C2A4C"/>
  </w:style>
  <w:style w:type="table" w:customStyle="1" w:styleId="4a">
    <w:name w:val="Сетка таблицы4"/>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5">
    <w:name w:val="С числами12"/>
    <w:rsid w:val="000C2A4C"/>
  </w:style>
  <w:style w:type="numbering" w:customStyle="1" w:styleId="126">
    <w:name w:val="Пункты12"/>
    <w:rsid w:val="000C2A4C"/>
  </w:style>
  <w:style w:type="character" w:customStyle="1" w:styleId="ConsPlusNonformat0">
    <w:name w:val="ConsPlusNonformat Знак"/>
    <w:link w:val="ConsPlusNonformat"/>
    <w:locked/>
    <w:rsid w:val="000C2A4C"/>
    <w:rPr>
      <w:rFonts w:ascii="Courier New" w:eastAsia="Times New Roman" w:hAnsi="Courier New" w:cs="Courier New"/>
      <w:sz w:val="20"/>
      <w:szCs w:val="20"/>
      <w:lang w:eastAsia="ru-RU"/>
    </w:rPr>
  </w:style>
  <w:style w:type="paragraph" w:customStyle="1" w:styleId="xl126">
    <w:name w:val="xl126"/>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7">
    <w:name w:val="xl127"/>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8">
    <w:name w:val="xl128"/>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9">
    <w:name w:val="xl129"/>
    <w:basedOn w:val="a2"/>
    <w:rsid w:val="000C2A4C"/>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0">
    <w:name w:val="xl130"/>
    <w:basedOn w:val="a2"/>
    <w:rsid w:val="000C2A4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1">
    <w:name w:val="xl131"/>
    <w:basedOn w:val="a2"/>
    <w:rsid w:val="000C2A4C"/>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2">
    <w:name w:val="xl132"/>
    <w:basedOn w:val="a2"/>
    <w:rsid w:val="000C2A4C"/>
    <w:pPr>
      <w:pBdr>
        <w:top w:val="single" w:sz="4" w:space="0" w:color="auto"/>
        <w:left w:val="single" w:sz="4" w:space="0" w:color="auto"/>
        <w:bottom w:val="single" w:sz="4" w:space="0" w:color="auto"/>
        <w:right w:val="single" w:sz="4" w:space="0" w:color="auto"/>
      </w:pBdr>
      <w:shd w:val="clear" w:color="000000" w:fill="DAEEF3"/>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33">
    <w:name w:val="xl133"/>
    <w:basedOn w:val="a2"/>
    <w:rsid w:val="000C2A4C"/>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top"/>
    </w:pPr>
    <w:rPr>
      <w:rFonts w:ascii="Times New Roman" w:eastAsia="Times New Roman" w:hAnsi="Times New Roman" w:cs="Times New Roman"/>
      <w:b/>
      <w:bCs/>
      <w:sz w:val="24"/>
      <w:szCs w:val="24"/>
      <w:lang w:eastAsia="ru-RU"/>
    </w:rPr>
  </w:style>
  <w:style w:type="paragraph" w:customStyle="1" w:styleId="xl134">
    <w:name w:val="xl134"/>
    <w:basedOn w:val="a2"/>
    <w:rsid w:val="000C2A4C"/>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35">
    <w:name w:val="xl135"/>
    <w:basedOn w:val="a2"/>
    <w:rsid w:val="000C2A4C"/>
    <w:pPr>
      <w:pBdr>
        <w:top w:val="single" w:sz="4" w:space="0" w:color="auto"/>
        <w:left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6">
    <w:name w:val="xl136"/>
    <w:basedOn w:val="a2"/>
    <w:rsid w:val="000C2A4C"/>
    <w:pPr>
      <w:pBdr>
        <w:top w:val="single" w:sz="4" w:space="0" w:color="auto"/>
        <w:bottom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paragraph" w:customStyle="1" w:styleId="xl137">
    <w:name w:val="xl137"/>
    <w:basedOn w:val="a2"/>
    <w:rsid w:val="000C2A4C"/>
    <w:pPr>
      <w:pBdr>
        <w:top w:val="single" w:sz="4" w:space="0" w:color="auto"/>
        <w:bottom w:val="single" w:sz="4" w:space="0" w:color="auto"/>
        <w:right w:val="single" w:sz="4" w:space="0" w:color="auto"/>
      </w:pBdr>
      <w:shd w:val="clear" w:color="000000" w:fill="DAEEF3"/>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ru-RU"/>
    </w:rPr>
  </w:style>
  <w:style w:type="numbering" w:customStyle="1" w:styleId="75">
    <w:name w:val="Нет списка7"/>
    <w:next w:val="a5"/>
    <w:uiPriority w:val="99"/>
    <w:semiHidden/>
    <w:unhideWhenUsed/>
    <w:rsid w:val="000C2A4C"/>
  </w:style>
  <w:style w:type="table" w:customStyle="1" w:styleId="59">
    <w:name w:val="Сетка таблицы5"/>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beredr">
    <w:name w:val="Numbered_r"/>
    <w:basedOn w:val="a2"/>
    <w:rsid w:val="000C2A4C"/>
    <w:pPr>
      <w:tabs>
        <w:tab w:val="num" w:pos="2367"/>
      </w:tabs>
      <w:spacing w:after="240" w:line="240" w:lineRule="auto"/>
      <w:ind w:left="2367" w:hanging="567"/>
    </w:pPr>
    <w:rPr>
      <w:rFonts w:ascii="Times New Roman" w:eastAsia="Times New Roman" w:hAnsi="Times New Roman" w:cs="Times New Roman"/>
      <w:sz w:val="20"/>
      <w:szCs w:val="20"/>
    </w:rPr>
  </w:style>
  <w:style w:type="numbering" w:customStyle="1" w:styleId="85">
    <w:name w:val="Нет списка8"/>
    <w:next w:val="a5"/>
    <w:uiPriority w:val="99"/>
    <w:semiHidden/>
    <w:unhideWhenUsed/>
    <w:rsid w:val="000C2A4C"/>
  </w:style>
  <w:style w:type="table" w:customStyle="1" w:styleId="TableNormal3">
    <w:name w:val="Table Normal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numbering" w:customStyle="1" w:styleId="4b">
    <w:name w:val="С числами4"/>
    <w:rsid w:val="000C2A4C"/>
  </w:style>
  <w:style w:type="numbering" w:customStyle="1" w:styleId="4c">
    <w:name w:val="Пункты4"/>
    <w:rsid w:val="000C2A4C"/>
  </w:style>
  <w:style w:type="table" w:customStyle="1" w:styleId="67">
    <w:name w:val="Сетка таблицы6"/>
    <w:basedOn w:val="a4"/>
    <w:next w:val="ae"/>
    <w:uiPriority w:val="39"/>
    <w:rsid w:val="000C2A4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4">
    <w:name w:val="С числами13"/>
    <w:rsid w:val="000C2A4C"/>
  </w:style>
  <w:style w:type="numbering" w:customStyle="1" w:styleId="135">
    <w:name w:val="Пункты13"/>
    <w:rsid w:val="000C2A4C"/>
  </w:style>
  <w:style w:type="table" w:customStyle="1" w:styleId="TableNormal13">
    <w:name w:val="Table Normal13"/>
    <w:rsid w:val="000C2A4C"/>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customStyle="1" w:styleId="5a">
    <w:name w:val="5"/>
    <w:basedOn w:val="a2"/>
    <w:next w:val="af9"/>
    <w:uiPriority w:val="99"/>
    <w:qFormat/>
    <w:rsid w:val="000C2A4C"/>
    <w:pPr>
      <w:spacing w:before="100" w:beforeAutospacing="1" w:after="100" w:afterAutospacing="1" w:line="240" w:lineRule="auto"/>
    </w:pPr>
    <w:rPr>
      <w:rFonts w:ascii="Times New Roman" w:eastAsia="Calibri" w:hAnsi="Times New Roman" w:cs="Times New Roman"/>
      <w:sz w:val="24"/>
      <w:szCs w:val="24"/>
      <w:lang w:eastAsia="ru-RU"/>
    </w:rPr>
  </w:style>
  <w:style w:type="character" w:customStyle="1" w:styleId="afa">
    <w:name w:val="Обычный (Интернет) Знак"/>
    <w:aliases w:val="Обычный (Web) Знак,Обычный (веб) Знак Знак Знак,Обычный (Web) Знак Знак Знак Знак"/>
    <w:link w:val="af9"/>
    <w:uiPriority w:val="99"/>
    <w:rsid w:val="000C2A4C"/>
    <w:rPr>
      <w:rFonts w:ascii="Times New Roman" w:eastAsia="Times New Roman" w:hAnsi="Times New Roman" w:cs="Times New Roman"/>
      <w:sz w:val="24"/>
      <w:szCs w:val="24"/>
      <w:lang w:eastAsia="ru-RU"/>
    </w:rPr>
  </w:style>
  <w:style w:type="table" w:customStyle="1" w:styleId="76">
    <w:name w:val="Сетка таблицы7"/>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6">
    <w:name w:val="Сетка таблицы8"/>
    <w:basedOn w:val="a4"/>
    <w:next w:val="ae"/>
    <w:uiPriority w:val="39"/>
    <w:rsid w:val="000C2A4C"/>
    <w:pPr>
      <w:spacing w:after="0" w:line="240" w:lineRule="auto"/>
    </w:pPr>
    <w:rPr>
      <w:kern w:val="2"/>
      <w:sz w:val="24"/>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f5">
    <w:name w:val="Абзац списка3"/>
    <w:rsid w:val="000C2A4C"/>
    <w:pPr>
      <w:suppressAutoHyphens/>
      <w:spacing w:after="0" w:line="240" w:lineRule="auto"/>
      <w:ind w:left="720"/>
    </w:pPr>
    <w:rPr>
      <w:rFonts w:ascii="Times New Roman" w:eastAsia="Arial Unicode MS" w:hAnsi="Times New Roman" w:cs="Arial Unicode MS"/>
      <w:color w:val="000000"/>
      <w:sz w:val="24"/>
      <w:szCs w:val="24"/>
      <w:u w:color="000000"/>
      <w:lang w:eastAsia="ar-SA"/>
    </w:rPr>
  </w:style>
  <w:style w:type="character" w:customStyle="1" w:styleId="blk">
    <w:name w:val="blk"/>
    <w:basedOn w:val="a3"/>
    <w:rsid w:val="000C2A4C"/>
    <w:rPr>
      <w:rFonts w:cs="Times New Roman"/>
    </w:rPr>
  </w:style>
  <w:style w:type="paragraph" w:customStyle="1" w:styleId="s1">
    <w:name w:val="s_1"/>
    <w:basedOn w:val="a2"/>
    <w:rsid w:val="000C2A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8">
    <w:name w:val="6"/>
    <w:basedOn w:val="a2"/>
    <w:next w:val="af9"/>
    <w:uiPriority w:val="99"/>
    <w:rsid w:val="000C2A4C"/>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2f3">
    <w:name w:val="Неразрешенное упоминание2"/>
    <w:basedOn w:val="a3"/>
    <w:uiPriority w:val="99"/>
    <w:semiHidden/>
    <w:unhideWhenUsed/>
    <w:rsid w:val="000C2A4C"/>
    <w:rPr>
      <w:color w:val="605E5C"/>
      <w:shd w:val="clear" w:color="auto" w:fill="E1DFDD"/>
    </w:rPr>
  </w:style>
  <w:style w:type="paragraph" w:customStyle="1" w:styleId="3">
    <w:name w:val="[Ростех] Наименование Подраздела (Уровень 3)"/>
    <w:uiPriority w:val="99"/>
    <w:qFormat/>
    <w:rsid w:val="00EC6CF2"/>
    <w:pPr>
      <w:keepNext/>
      <w:keepLines/>
      <w:numPr>
        <w:ilvl w:val="1"/>
        <w:numId w:val="9"/>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
    <w:name w:val="[Ростех] Наименование Раздела (Уровень 2)"/>
    <w:uiPriority w:val="99"/>
    <w:qFormat/>
    <w:rsid w:val="00EC6CF2"/>
    <w:pPr>
      <w:keepNext/>
      <w:keepLines/>
      <w:numPr>
        <w:numId w:val="9"/>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
    <w:name w:val="[Ростех] Простой текст (Без уровня)"/>
    <w:link w:val="afffd"/>
    <w:uiPriority w:val="99"/>
    <w:qFormat/>
    <w:rsid w:val="00EC6CF2"/>
    <w:pPr>
      <w:numPr>
        <w:ilvl w:val="5"/>
        <w:numId w:val="9"/>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
    <w:name w:val="[Ростех] Текст Подпункта (Уровень 5)"/>
    <w:uiPriority w:val="99"/>
    <w:qFormat/>
    <w:rsid w:val="00EC6CF2"/>
    <w:pPr>
      <w:numPr>
        <w:ilvl w:val="3"/>
        <w:numId w:val="9"/>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EC6CF2"/>
    <w:pPr>
      <w:numPr>
        <w:ilvl w:val="4"/>
        <w:numId w:val="9"/>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
    <w:name w:val="[Ростех] Текст Пункта (Уровень 4)"/>
    <w:uiPriority w:val="99"/>
    <w:qFormat/>
    <w:rsid w:val="00EC6CF2"/>
    <w:pPr>
      <w:numPr>
        <w:ilvl w:val="2"/>
        <w:numId w:val="9"/>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d">
    <w:name w:val="[Ростех] Простой текст (Без уровня) Знак"/>
    <w:basedOn w:val="a3"/>
    <w:link w:val="a"/>
    <w:uiPriority w:val="99"/>
    <w:rsid w:val="00EC6CF2"/>
    <w:rPr>
      <w:rFonts w:ascii="Proxima Nova ExCn Rg" w:eastAsia="Times New Roman" w:hAnsi="Proxima Nova ExCn Rg" w:cs="Times New Roman"/>
      <w:sz w:val="28"/>
      <w:szCs w:val="28"/>
      <w:lang w:eastAsia="ru-RU"/>
    </w:rPr>
  </w:style>
  <w:style w:type="numbering" w:customStyle="1" w:styleId="95">
    <w:name w:val="Нет списка9"/>
    <w:next w:val="a5"/>
    <w:uiPriority w:val="99"/>
    <w:semiHidden/>
    <w:unhideWhenUsed/>
    <w:rsid w:val="005E101D"/>
  </w:style>
  <w:style w:type="character" w:customStyle="1" w:styleId="16">
    <w:name w:val="Стиль1 Знак"/>
    <w:basedOn w:val="a3"/>
    <w:link w:val="15"/>
    <w:rsid w:val="005E101D"/>
    <w:rPr>
      <w:rFonts w:ascii="Baltica" w:eastAsia="Times New Roman" w:hAnsi="Baltica" w:cs="Times New Roman"/>
      <w:sz w:val="24"/>
      <w:szCs w:val="20"/>
      <w:lang w:eastAsia="ru-RU"/>
    </w:rPr>
  </w:style>
  <w:style w:type="paragraph" w:customStyle="1" w:styleId="2f4">
    <w:name w:val="Стиль2"/>
    <w:basedOn w:val="af0"/>
    <w:qFormat/>
    <w:rsid w:val="005E101D"/>
    <w:pPr>
      <w:widowControl w:val="0"/>
      <w:spacing w:before="360" w:after="360" w:line="240" w:lineRule="auto"/>
      <w:ind w:left="357" w:hanging="357"/>
      <w:contextualSpacing w:val="0"/>
      <w:jc w:val="center"/>
      <w:outlineLvl w:val="0"/>
    </w:pPr>
    <w:rPr>
      <w:rFonts w:ascii="Times New Roman" w:hAnsi="Times New Roman" w:cs="Times New Roman"/>
      <w:b/>
      <w:sz w:val="28"/>
      <w:szCs w:val="28"/>
    </w:rPr>
  </w:style>
  <w:style w:type="paragraph" w:customStyle="1" w:styleId="3f6">
    <w:name w:val="Стиль3"/>
    <w:basedOn w:val="af0"/>
    <w:qFormat/>
    <w:rsid w:val="005E101D"/>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character" w:customStyle="1" w:styleId="vertical-middle1">
    <w:name w:val="vertical-middle1"/>
    <w:rsid w:val="005E101D"/>
  </w:style>
  <w:style w:type="character" w:customStyle="1" w:styleId="1f4">
    <w:name w:val="Тема примечания Знак1"/>
    <w:basedOn w:val="af4"/>
    <w:uiPriority w:val="99"/>
    <w:semiHidden/>
    <w:rsid w:val="005E101D"/>
    <w:rPr>
      <w:b/>
      <w:bCs/>
      <w:sz w:val="20"/>
      <w:szCs w:val="20"/>
    </w:rPr>
  </w:style>
  <w:style w:type="paragraph" w:customStyle="1" w:styleId="afffe">
    <w:name w:val="_Основной с красной строки"/>
    <w:basedOn w:val="a2"/>
    <w:qFormat/>
    <w:rsid w:val="005E101D"/>
    <w:pPr>
      <w:spacing w:after="0" w:line="360" w:lineRule="exact"/>
      <w:ind w:firstLine="709"/>
      <w:jc w:val="right"/>
    </w:pPr>
    <w:rPr>
      <w:rFonts w:ascii="Times New Roman" w:eastAsia="Times New Roman" w:hAnsi="Times New Roman" w:cs="Times New Roman"/>
      <w:sz w:val="24"/>
      <w:szCs w:val="24"/>
      <w:lang w:eastAsia="ru-RU"/>
    </w:rPr>
  </w:style>
  <w:style w:type="paragraph" w:customStyle="1" w:styleId="xmsonormal">
    <w:name w:val="x_msonormal"/>
    <w:basedOn w:val="a2"/>
    <w:rsid w:val="005E10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leParagraph">
    <w:name w:val="Table Paragraph"/>
    <w:basedOn w:val="a2"/>
    <w:uiPriority w:val="1"/>
    <w:qFormat/>
    <w:rsid w:val="00E964FF"/>
    <w:pPr>
      <w:widowControl w:val="0"/>
      <w:autoSpaceDE w:val="0"/>
      <w:autoSpaceDN w:val="0"/>
      <w:spacing w:after="0" w:line="240" w:lineRule="auto"/>
      <w:ind w:left="30"/>
    </w:pPr>
    <w:rPr>
      <w:rFonts w:ascii="Times New Roman" w:eastAsia="Times New Roman" w:hAnsi="Times New Roman" w:cs="Times New Roman"/>
    </w:rPr>
  </w:style>
  <w:style w:type="character" w:customStyle="1" w:styleId="3f7">
    <w:name w:val="Неразрешенное упоминание3"/>
    <w:basedOn w:val="a3"/>
    <w:uiPriority w:val="99"/>
    <w:semiHidden/>
    <w:unhideWhenUsed/>
    <w:rsid w:val="00780EA6"/>
    <w:rPr>
      <w:color w:val="605E5C"/>
      <w:shd w:val="clear" w:color="auto" w:fill="E1DFDD"/>
    </w:rPr>
  </w:style>
  <w:style w:type="character" w:customStyle="1" w:styleId="affff">
    <w:name w:val="Сноска_"/>
    <w:basedOn w:val="a3"/>
    <w:link w:val="affff0"/>
    <w:rsid w:val="00780EA6"/>
    <w:rPr>
      <w:rFonts w:ascii="Times New Roman" w:eastAsia="Times New Roman" w:hAnsi="Times New Roman" w:cs="Times New Roman"/>
      <w:sz w:val="28"/>
      <w:szCs w:val="28"/>
      <w:shd w:val="clear" w:color="auto" w:fill="FFFFFF"/>
    </w:rPr>
  </w:style>
  <w:style w:type="character" w:customStyle="1" w:styleId="3pt">
    <w:name w:val="Сноска + Интервал 3 pt"/>
    <w:basedOn w:val="affff"/>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f5">
    <w:name w:val="Сноска (2)_"/>
    <w:basedOn w:val="a3"/>
    <w:link w:val="2f6"/>
    <w:rsid w:val="00780EA6"/>
    <w:rPr>
      <w:rFonts w:ascii="Times New Roman" w:eastAsia="Times New Roman" w:hAnsi="Times New Roman" w:cs="Times New Roman"/>
      <w:b/>
      <w:bCs/>
      <w:spacing w:val="-10"/>
      <w:sz w:val="28"/>
      <w:szCs w:val="28"/>
      <w:shd w:val="clear" w:color="auto" w:fill="FFFFFF"/>
    </w:rPr>
  </w:style>
  <w:style w:type="character" w:customStyle="1" w:styleId="20pt">
    <w:name w:val="Сноска (2) + Не полужирный;Интервал 0 pt"/>
    <w:basedOn w:val="2f5"/>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30pt">
    <w:name w:val="Основной текст (3) + Не полужирный;Интервал 0 pt"/>
    <w:basedOn w:val="3a"/>
    <w:rsid w:val="00780EA6"/>
    <w:rPr>
      <w:rFonts w:ascii="Times New Roman" w:eastAsia="Times New Roman" w:hAnsi="Times New Roman" w:cs="Times New Roman"/>
      <w:b/>
      <w:bCs/>
      <w:i w:val="0"/>
      <w:iCs w:val="0"/>
      <w:smallCaps w:val="0"/>
      <w:strike w:val="0"/>
      <w:color w:val="000000"/>
      <w:spacing w:val="0"/>
      <w:w w:val="100"/>
      <w:position w:val="0"/>
      <w:sz w:val="28"/>
      <w:szCs w:val="28"/>
      <w:shd w:val="clear" w:color="auto" w:fill="FFFFFF"/>
      <w:lang w:val="ru-RU" w:eastAsia="ru-RU" w:bidi="ru-RU"/>
    </w:rPr>
  </w:style>
  <w:style w:type="character" w:customStyle="1" w:styleId="20pt0">
    <w:name w:val="Основной текст (2) + Полужирный;Интервал 0 pt"/>
    <w:basedOn w:val="2a"/>
    <w:rsid w:val="00780EA6"/>
    <w:rPr>
      <w:rFonts w:ascii="Times New Roman" w:eastAsia="Times New Roman" w:hAnsi="Times New Roman" w:cs="Times New Roman"/>
      <w:b/>
      <w:bCs/>
      <w:i w:val="0"/>
      <w:iCs w:val="0"/>
      <w:smallCaps w:val="0"/>
      <w:strike w:val="0"/>
      <w:color w:val="000000"/>
      <w:spacing w:val="-10"/>
      <w:w w:val="100"/>
      <w:position w:val="0"/>
      <w:sz w:val="28"/>
      <w:szCs w:val="28"/>
      <w:u w:val="none"/>
      <w:shd w:val="clear" w:color="auto" w:fill="FFFFFF"/>
      <w:lang w:val="ru-RU" w:eastAsia="ru-RU" w:bidi="ru-RU"/>
    </w:rPr>
  </w:style>
  <w:style w:type="character" w:customStyle="1" w:styleId="affff1">
    <w:name w:val="Оглавление_"/>
    <w:basedOn w:val="a3"/>
    <w:link w:val="affff2"/>
    <w:rsid w:val="00780EA6"/>
    <w:rPr>
      <w:rFonts w:ascii="Times New Roman" w:eastAsia="Times New Roman" w:hAnsi="Times New Roman" w:cs="Times New Roman"/>
      <w:sz w:val="28"/>
      <w:szCs w:val="28"/>
      <w:shd w:val="clear" w:color="auto" w:fill="FFFFFF"/>
    </w:rPr>
  </w:style>
  <w:style w:type="character" w:customStyle="1" w:styleId="23pt">
    <w:name w:val="Основной текст (2) + Интервал 3 pt"/>
    <w:basedOn w:val="2a"/>
    <w:rsid w:val="00780EA6"/>
    <w:rPr>
      <w:rFonts w:ascii="Times New Roman" w:eastAsia="Times New Roman" w:hAnsi="Times New Roman" w:cs="Times New Roman"/>
      <w:b w:val="0"/>
      <w:bCs w:val="0"/>
      <w:i w:val="0"/>
      <w:iCs w:val="0"/>
      <w:smallCaps w:val="0"/>
      <w:strike w:val="0"/>
      <w:color w:val="000000"/>
      <w:spacing w:val="70"/>
      <w:w w:val="100"/>
      <w:position w:val="0"/>
      <w:sz w:val="28"/>
      <w:szCs w:val="28"/>
      <w:u w:val="none"/>
      <w:shd w:val="clear" w:color="auto" w:fill="FFFFFF"/>
      <w:lang w:val="ru-RU" w:eastAsia="ru-RU" w:bidi="ru-RU"/>
    </w:rPr>
  </w:style>
  <w:style w:type="character" w:customStyle="1" w:styleId="214pt">
    <w:name w:val="Основной текст (2) + Интервал 14 pt"/>
    <w:basedOn w:val="2a"/>
    <w:rsid w:val="00780EA6"/>
    <w:rPr>
      <w:rFonts w:ascii="Times New Roman" w:eastAsia="Times New Roman" w:hAnsi="Times New Roman" w:cs="Times New Roman"/>
      <w:b w:val="0"/>
      <w:bCs w:val="0"/>
      <w:i w:val="0"/>
      <w:iCs w:val="0"/>
      <w:smallCaps w:val="0"/>
      <w:strike w:val="0"/>
      <w:color w:val="000000"/>
      <w:spacing w:val="280"/>
      <w:w w:val="100"/>
      <w:position w:val="0"/>
      <w:sz w:val="28"/>
      <w:szCs w:val="28"/>
      <w:u w:val="none"/>
      <w:shd w:val="clear" w:color="auto" w:fill="FFFFFF"/>
      <w:lang w:val="ru-RU" w:eastAsia="ru-RU" w:bidi="ru-RU"/>
    </w:rPr>
  </w:style>
  <w:style w:type="character" w:customStyle="1" w:styleId="219pt">
    <w:name w:val="Основной текст (2) + Интервал 19 pt"/>
    <w:basedOn w:val="2a"/>
    <w:rsid w:val="00780EA6"/>
    <w:rPr>
      <w:rFonts w:ascii="Times New Roman" w:eastAsia="Times New Roman" w:hAnsi="Times New Roman" w:cs="Times New Roman"/>
      <w:b w:val="0"/>
      <w:bCs w:val="0"/>
      <w:i w:val="0"/>
      <w:iCs w:val="0"/>
      <w:smallCaps w:val="0"/>
      <w:strike w:val="0"/>
      <w:color w:val="000000"/>
      <w:spacing w:val="390"/>
      <w:w w:val="100"/>
      <w:position w:val="0"/>
      <w:sz w:val="28"/>
      <w:szCs w:val="28"/>
      <w:u w:val="none"/>
      <w:shd w:val="clear" w:color="auto" w:fill="FFFFFF"/>
      <w:lang w:val="ru-RU" w:eastAsia="ru-RU" w:bidi="ru-RU"/>
    </w:rPr>
  </w:style>
  <w:style w:type="character" w:customStyle="1" w:styleId="217pt">
    <w:name w:val="Основной текст (2) + Интервал 17 pt"/>
    <w:basedOn w:val="2a"/>
    <w:rsid w:val="00780EA6"/>
    <w:rPr>
      <w:rFonts w:ascii="Times New Roman" w:eastAsia="Times New Roman" w:hAnsi="Times New Roman" w:cs="Times New Roman"/>
      <w:b w:val="0"/>
      <w:bCs w:val="0"/>
      <w:i w:val="0"/>
      <w:iCs w:val="0"/>
      <w:smallCaps w:val="0"/>
      <w:strike w:val="0"/>
      <w:color w:val="000000"/>
      <w:spacing w:val="340"/>
      <w:w w:val="100"/>
      <w:position w:val="0"/>
      <w:sz w:val="28"/>
      <w:szCs w:val="28"/>
      <w:u w:val="none"/>
      <w:shd w:val="clear" w:color="auto" w:fill="FFFFFF"/>
      <w:lang w:val="ru-RU" w:eastAsia="ru-RU" w:bidi="ru-RU"/>
    </w:rPr>
  </w:style>
  <w:style w:type="character" w:customStyle="1" w:styleId="3pt0">
    <w:name w:val="Оглавление + Интервал 3 pt"/>
    <w:basedOn w:val="affff1"/>
    <w:rsid w:val="00780EA6"/>
    <w:rPr>
      <w:rFonts w:ascii="Times New Roman" w:eastAsia="Times New Roman" w:hAnsi="Times New Roman" w:cs="Times New Roman"/>
      <w:color w:val="000000"/>
      <w:spacing w:val="70"/>
      <w:w w:val="100"/>
      <w:position w:val="0"/>
      <w:sz w:val="28"/>
      <w:szCs w:val="28"/>
      <w:shd w:val="clear" w:color="auto" w:fill="FFFFFF"/>
      <w:lang w:val="ru-RU" w:eastAsia="ru-RU" w:bidi="ru-RU"/>
    </w:rPr>
  </w:style>
  <w:style w:type="character" w:customStyle="1" w:styleId="2Exact">
    <w:name w:val="Основной текст (2) Exact"/>
    <w:basedOn w:val="a3"/>
    <w:rsid w:val="00780EA6"/>
    <w:rPr>
      <w:rFonts w:ascii="Times New Roman" w:eastAsia="Times New Roman" w:hAnsi="Times New Roman" w:cs="Times New Roman"/>
      <w:b w:val="0"/>
      <w:bCs w:val="0"/>
      <w:i w:val="0"/>
      <w:iCs w:val="0"/>
      <w:smallCaps w:val="0"/>
      <w:strike w:val="0"/>
      <w:sz w:val="28"/>
      <w:szCs w:val="28"/>
      <w:u w:val="none"/>
    </w:rPr>
  </w:style>
  <w:style w:type="character" w:customStyle="1" w:styleId="10pt">
    <w:name w:val="Заголовок №1 + Не полужирный;Интервал 0 pt"/>
    <w:basedOn w:val="1f"/>
    <w:rsid w:val="00780EA6"/>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character" w:customStyle="1" w:styleId="26pt">
    <w:name w:val="Основной текст (2) + Интервал 6 pt"/>
    <w:basedOn w:val="2a"/>
    <w:rsid w:val="00780EA6"/>
    <w:rPr>
      <w:rFonts w:ascii="Times New Roman" w:eastAsia="Times New Roman" w:hAnsi="Times New Roman" w:cs="Times New Roman"/>
      <w:b w:val="0"/>
      <w:bCs w:val="0"/>
      <w:i w:val="0"/>
      <w:iCs w:val="0"/>
      <w:smallCaps w:val="0"/>
      <w:strike w:val="0"/>
      <w:color w:val="000000"/>
      <w:spacing w:val="130"/>
      <w:w w:val="100"/>
      <w:position w:val="0"/>
      <w:sz w:val="28"/>
      <w:szCs w:val="28"/>
      <w:u w:val="none"/>
      <w:shd w:val="clear" w:color="auto" w:fill="FFFFFF"/>
      <w:lang w:val="ru-RU" w:eastAsia="ru-RU" w:bidi="ru-RU"/>
    </w:rPr>
  </w:style>
  <w:style w:type="character" w:customStyle="1" w:styleId="22pt">
    <w:name w:val="Основной текст (2) + Интервал 2 pt"/>
    <w:basedOn w:val="2a"/>
    <w:rsid w:val="00780EA6"/>
    <w:rPr>
      <w:rFonts w:ascii="Times New Roman" w:eastAsia="Times New Roman" w:hAnsi="Times New Roman" w:cs="Times New Roman"/>
      <w:b w:val="0"/>
      <w:bCs w:val="0"/>
      <w:i w:val="0"/>
      <w:iCs w:val="0"/>
      <w:smallCaps w:val="0"/>
      <w:strike w:val="0"/>
      <w:color w:val="000000"/>
      <w:spacing w:val="40"/>
      <w:w w:val="100"/>
      <w:position w:val="0"/>
      <w:sz w:val="28"/>
      <w:szCs w:val="28"/>
      <w:u w:val="none"/>
      <w:shd w:val="clear" w:color="auto" w:fill="FFFFFF"/>
      <w:lang w:val="ru-RU" w:eastAsia="ru-RU" w:bidi="ru-RU"/>
    </w:rPr>
  </w:style>
  <w:style w:type="paragraph" w:customStyle="1" w:styleId="affff0">
    <w:name w:val="Сноска"/>
    <w:basedOn w:val="a2"/>
    <w:link w:val="affff"/>
    <w:rsid w:val="00780EA6"/>
    <w:pPr>
      <w:widowControl w:val="0"/>
      <w:shd w:val="clear" w:color="auto" w:fill="FFFFFF"/>
      <w:spacing w:after="0" w:line="288" w:lineRule="exact"/>
      <w:jc w:val="both"/>
    </w:pPr>
    <w:rPr>
      <w:rFonts w:ascii="Times New Roman" w:eastAsia="Times New Roman" w:hAnsi="Times New Roman" w:cs="Times New Roman"/>
      <w:sz w:val="28"/>
      <w:szCs w:val="28"/>
    </w:rPr>
  </w:style>
  <w:style w:type="paragraph" w:customStyle="1" w:styleId="2f6">
    <w:name w:val="Сноска (2)"/>
    <w:basedOn w:val="a2"/>
    <w:link w:val="2f5"/>
    <w:rsid w:val="00780EA6"/>
    <w:pPr>
      <w:widowControl w:val="0"/>
      <w:shd w:val="clear" w:color="auto" w:fill="FFFFFF"/>
      <w:spacing w:after="0" w:line="288" w:lineRule="exact"/>
      <w:jc w:val="both"/>
    </w:pPr>
    <w:rPr>
      <w:rFonts w:ascii="Times New Roman" w:eastAsia="Times New Roman" w:hAnsi="Times New Roman" w:cs="Times New Roman"/>
      <w:b/>
      <w:bCs/>
      <w:spacing w:val="-10"/>
      <w:sz w:val="28"/>
      <w:szCs w:val="28"/>
    </w:rPr>
  </w:style>
  <w:style w:type="paragraph" w:customStyle="1" w:styleId="affff2">
    <w:name w:val="Оглавление"/>
    <w:basedOn w:val="a2"/>
    <w:link w:val="affff1"/>
    <w:rsid w:val="00780EA6"/>
    <w:pPr>
      <w:widowControl w:val="0"/>
      <w:shd w:val="clear" w:color="auto" w:fill="FFFFFF"/>
      <w:spacing w:after="60" w:line="0" w:lineRule="atLeast"/>
      <w:jc w:val="both"/>
    </w:pPr>
    <w:rPr>
      <w:rFonts w:ascii="Times New Roman" w:eastAsia="Times New Roman" w:hAnsi="Times New Roman" w:cs="Times New Roman"/>
      <w:sz w:val="28"/>
      <w:szCs w:val="28"/>
    </w:rPr>
  </w:style>
  <w:style w:type="character" w:customStyle="1" w:styleId="Bodytext2">
    <w:name w:val="Body text (2)_"/>
    <w:basedOn w:val="a3"/>
    <w:link w:val="Bodytext20"/>
    <w:rsid w:val="00780EA6"/>
    <w:rPr>
      <w:rFonts w:ascii="Times New Roman" w:eastAsia="Times New Roman" w:hAnsi="Times New Roman" w:cs="Times New Roman"/>
      <w:sz w:val="28"/>
      <w:szCs w:val="28"/>
      <w:shd w:val="clear" w:color="auto" w:fill="FFFFFF"/>
    </w:rPr>
  </w:style>
  <w:style w:type="paragraph" w:customStyle="1" w:styleId="Bodytext20">
    <w:name w:val="Body text (2)"/>
    <w:basedOn w:val="a2"/>
    <w:link w:val="Bodytext2"/>
    <w:rsid w:val="00780EA6"/>
    <w:pPr>
      <w:widowControl w:val="0"/>
      <w:shd w:val="clear" w:color="auto" w:fill="FFFFFF"/>
      <w:spacing w:before="240" w:after="0" w:line="288" w:lineRule="exact"/>
      <w:jc w:val="both"/>
    </w:pPr>
    <w:rPr>
      <w:rFonts w:ascii="Times New Roman" w:eastAsia="Times New Roman" w:hAnsi="Times New Roman" w:cs="Times New Roman"/>
      <w:sz w:val="28"/>
      <w:szCs w:val="28"/>
    </w:rPr>
  </w:style>
  <w:style w:type="paragraph" w:styleId="2f7">
    <w:name w:val="Body Text First Indent 2"/>
    <w:basedOn w:val="aff5"/>
    <w:link w:val="2f8"/>
    <w:uiPriority w:val="99"/>
    <w:semiHidden/>
    <w:unhideWhenUsed/>
    <w:rsid w:val="00780EA6"/>
    <w:pPr>
      <w:widowControl w:val="0"/>
      <w:spacing w:after="0"/>
      <w:ind w:left="360" w:firstLine="360"/>
      <w:jc w:val="left"/>
    </w:pPr>
    <w:rPr>
      <w:rFonts w:ascii="Microsoft Sans Serif" w:eastAsia="Microsoft Sans Serif" w:hAnsi="Microsoft Sans Serif" w:cs="Microsoft Sans Serif"/>
      <w:color w:val="000000"/>
      <w:lang w:bidi="ru-RU"/>
    </w:rPr>
  </w:style>
  <w:style w:type="character" w:customStyle="1" w:styleId="2f8">
    <w:name w:val="Красная строка 2 Знак"/>
    <w:basedOn w:val="aff6"/>
    <w:link w:val="2f7"/>
    <w:uiPriority w:val="99"/>
    <w:semiHidden/>
    <w:rsid w:val="00780EA6"/>
    <w:rPr>
      <w:rFonts w:ascii="Microsoft Sans Serif" w:eastAsia="Microsoft Sans Serif" w:hAnsi="Microsoft Sans Serif" w:cs="Microsoft Sans Serif"/>
      <w:color w:val="000000"/>
      <w:sz w:val="24"/>
      <w:szCs w:val="24"/>
      <w:u w:color="000000"/>
      <w:lang w:eastAsia="ru-RU" w:bidi="ru-RU"/>
    </w:rPr>
  </w:style>
  <w:style w:type="character" w:customStyle="1" w:styleId="cketop">
    <w:name w:val="cke_top"/>
    <w:basedOn w:val="a3"/>
    <w:rsid w:val="00780EA6"/>
  </w:style>
  <w:style w:type="character" w:customStyle="1" w:styleId="cketoolbox">
    <w:name w:val="cke_toolbox"/>
    <w:basedOn w:val="a3"/>
    <w:rsid w:val="00780EA6"/>
  </w:style>
  <w:style w:type="character" w:customStyle="1" w:styleId="ckebottom">
    <w:name w:val="cke_bottom"/>
    <w:basedOn w:val="a3"/>
    <w:rsid w:val="00780EA6"/>
  </w:style>
  <w:style w:type="character" w:customStyle="1" w:styleId="ckeresizer">
    <w:name w:val="cke_resizer"/>
    <w:basedOn w:val="a3"/>
    <w:rsid w:val="00780EA6"/>
  </w:style>
  <w:style w:type="table" w:customStyle="1" w:styleId="TableNormal">
    <w:name w:val="Table Normal"/>
    <w:uiPriority w:val="2"/>
    <w:unhideWhenUsed/>
    <w:qFormat/>
    <w:rsid w:val="00780EA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xl63">
    <w:name w:val="xl63"/>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lang w:eastAsia="ru-RU"/>
    </w:rPr>
  </w:style>
  <w:style w:type="paragraph" w:customStyle="1" w:styleId="xl64">
    <w:name w:val="xl64"/>
    <w:basedOn w:val="a2"/>
    <w:rsid w:val="00780EA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lang w:eastAsia="ru-RU"/>
    </w:rPr>
  </w:style>
  <w:style w:type="character" w:customStyle="1" w:styleId="2f9">
    <w:name w:val="Колонтитул (2)_"/>
    <w:basedOn w:val="a3"/>
    <w:link w:val="2fa"/>
    <w:rsid w:val="006F6CD9"/>
    <w:rPr>
      <w:rFonts w:ascii="Times New Roman" w:eastAsia="Times New Roman" w:hAnsi="Times New Roman" w:cs="Times New Roman"/>
      <w:sz w:val="20"/>
      <w:szCs w:val="20"/>
      <w:shd w:val="clear" w:color="auto" w:fill="FFFFFF"/>
    </w:rPr>
  </w:style>
  <w:style w:type="paragraph" w:customStyle="1" w:styleId="2fa">
    <w:name w:val="Колонтитул (2)"/>
    <w:basedOn w:val="a2"/>
    <w:link w:val="2f9"/>
    <w:rsid w:val="006F6CD9"/>
    <w:pPr>
      <w:widowControl w:val="0"/>
      <w:shd w:val="clear" w:color="auto" w:fill="FFFFFF"/>
      <w:spacing w:after="0" w:line="240" w:lineRule="auto"/>
    </w:pPr>
    <w:rPr>
      <w:rFonts w:ascii="Times New Roman" w:eastAsia="Times New Roman" w:hAnsi="Times New Roman" w:cs="Times New Roman"/>
      <w:sz w:val="20"/>
      <w:szCs w:val="20"/>
    </w:rPr>
  </w:style>
  <w:style w:type="character" w:customStyle="1" w:styleId="affff3">
    <w:name w:val="Другое_"/>
    <w:basedOn w:val="a3"/>
    <w:link w:val="affff4"/>
    <w:rsid w:val="006F6CD9"/>
    <w:rPr>
      <w:rFonts w:ascii="Times New Roman" w:eastAsia="Times New Roman" w:hAnsi="Times New Roman" w:cs="Times New Roman"/>
      <w:shd w:val="clear" w:color="auto" w:fill="FFFFFF"/>
    </w:rPr>
  </w:style>
  <w:style w:type="paragraph" w:customStyle="1" w:styleId="affff4">
    <w:name w:val="Другое"/>
    <w:basedOn w:val="a2"/>
    <w:link w:val="affff3"/>
    <w:rsid w:val="006F6CD9"/>
    <w:pPr>
      <w:widowControl w:val="0"/>
      <w:shd w:val="clear" w:color="auto" w:fill="FFFFFF"/>
      <w:spacing w:after="220" w:line="240" w:lineRule="auto"/>
    </w:pPr>
    <w:rPr>
      <w:rFonts w:ascii="Times New Roman" w:eastAsia="Times New Roman" w:hAnsi="Times New Roman" w:cs="Times New Roman"/>
    </w:rPr>
  </w:style>
  <w:style w:type="character" w:customStyle="1" w:styleId="4d">
    <w:name w:val="Неразрешенное упоминание4"/>
    <w:basedOn w:val="a3"/>
    <w:uiPriority w:val="99"/>
    <w:semiHidden/>
    <w:unhideWhenUsed/>
    <w:rsid w:val="006F6CD9"/>
    <w:rPr>
      <w:color w:val="605E5C"/>
      <w:shd w:val="clear" w:color="auto" w:fill="E1DFDD"/>
    </w:rPr>
  </w:style>
  <w:style w:type="table" w:customStyle="1" w:styleId="TableNormal4">
    <w:name w:val="Table Normal4"/>
    <w:uiPriority w:val="2"/>
    <w:semiHidden/>
    <w:qFormat/>
    <w:rsid w:val="0022693C"/>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character" w:customStyle="1" w:styleId="docdata">
    <w:name w:val="docdata"/>
    <w:aliases w:val="docy,v5,6178,bqiaagaaeyqcaaagiaiaaam1dgaabsmvaaaaaaaaaaaaaaaaaaaaaaaaaaaaaaaaaaaaaaaaaaaaaaaaaaaaaaaaaaaaaaaaaaaaaaaaaaaaaaaaaaaaaaaaaaaaaaaaaaaaaaaaaaaaaaaaaaaaaaaaaaaaaaaaaaaaaaaaaaaaaaaaaaaaaaaaaaaaaaaaaaaaaaaaaaaaaaaaaaaaaaaaaaaaaaaaaaaaaaaa"/>
    <w:basedOn w:val="a3"/>
    <w:rsid w:val="00E04A67"/>
  </w:style>
  <w:style w:type="paragraph" w:customStyle="1" w:styleId="14488">
    <w:name w:val="14488"/>
    <w:aliases w:val="bqiaagaaeyqcaaagiaiaaaolnqaabzk1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3149">
    <w:name w:val="63149"/>
    <w:aliases w:val="bqiaagaaeyqcaaagiaiaaaon3waaba7z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6407">
    <w:name w:val="16407"/>
    <w:aliases w:val="bqiaagaaeyqcaaagiaiaaamikwaabv49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6278">
    <w:name w:val="6278"/>
    <w:aliases w:val="bqiaagaaeyqcaaagiaiaaaokdgaabc0v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706">
    <w:name w:val="1706"/>
    <w:aliases w:val="bqiaagaaeyqcaaagiaiaaapjawaabfe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589">
    <w:name w:val="1589"/>
    <w:aliases w:val="bqiaagaaeyqcaaagiaiaaanuawaabxwdaaaaaaaaaaaaaaaaaaaaaaaaaaaaaaaaaaaaaaaaaaaaaaaaaaaaaaaaaaaaaaaaaaaaaaaaaaaaaaaaaaaaaaaaaaaaaaaaaaaaaaaaaaaaaaaaaaaaaaaaaaaaaaaaaaaaaaaaaaaaaaaaaaaaaaaaaaaaaaaaaaaaaaaaaaaaaaaaaaaaaaaaaaaaaaaaaaaaaaaa"/>
    <w:basedOn w:val="a2"/>
    <w:rsid w:val="00E04A6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f5">
    <w:name w:val="caption"/>
    <w:basedOn w:val="a2"/>
    <w:next w:val="a2"/>
    <w:uiPriority w:val="35"/>
    <w:unhideWhenUsed/>
    <w:qFormat/>
    <w:rsid w:val="00E04A67"/>
    <w:pPr>
      <w:spacing w:after="200" w:line="240" w:lineRule="auto"/>
    </w:pPr>
    <w:rPr>
      <w:i/>
      <w:iCs/>
      <w:color w:val="44546A" w:themeColor="text2"/>
      <w:kern w:val="2"/>
      <w:sz w:val="18"/>
      <w:szCs w:val="18"/>
      <w:lang w:val="en-GB"/>
      <w14:ligatures w14:val="standardContextual"/>
    </w:rPr>
  </w:style>
  <w:style w:type="character" w:customStyle="1" w:styleId="feature">
    <w:name w:val="feature"/>
    <w:basedOn w:val="a3"/>
    <w:rsid w:val="00E04A67"/>
  </w:style>
  <w:style w:type="character" w:customStyle="1" w:styleId="5b">
    <w:name w:val="Неразрешенное упоминание5"/>
    <w:basedOn w:val="a3"/>
    <w:uiPriority w:val="99"/>
    <w:semiHidden/>
    <w:unhideWhenUsed/>
    <w:rsid w:val="00E04A67"/>
    <w:rPr>
      <w:color w:val="605E5C"/>
      <w:shd w:val="clear" w:color="auto" w:fill="E1DFDD"/>
    </w:rPr>
  </w:style>
  <w:style w:type="paragraph" w:customStyle="1" w:styleId="ConsDTNormal">
    <w:name w:val="ConsDTNormal"/>
    <w:uiPriority w:val="99"/>
    <w:rsid w:val="00E04A67"/>
    <w:pPr>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2fb">
    <w:name w:val="Body Text Indent 2"/>
    <w:basedOn w:val="a2"/>
    <w:link w:val="2fc"/>
    <w:uiPriority w:val="99"/>
    <w:unhideWhenUsed/>
    <w:rsid w:val="00E04A67"/>
    <w:pPr>
      <w:autoSpaceDE w:val="0"/>
      <w:autoSpaceDN w:val="0"/>
      <w:spacing w:after="0" w:line="240" w:lineRule="auto"/>
      <w:ind w:firstLine="709"/>
    </w:pPr>
    <w:rPr>
      <w:rFonts w:ascii="Times New Roman" w:eastAsia="Times New Roman" w:hAnsi="Times New Roman" w:cs="Arial"/>
      <w:sz w:val="20"/>
      <w:szCs w:val="20"/>
      <w:lang w:eastAsia="ru-RU"/>
    </w:rPr>
  </w:style>
  <w:style w:type="character" w:customStyle="1" w:styleId="2fc">
    <w:name w:val="Основной текст с отступом 2 Знак"/>
    <w:basedOn w:val="a3"/>
    <w:link w:val="2fb"/>
    <w:uiPriority w:val="99"/>
    <w:rsid w:val="00E04A67"/>
    <w:rPr>
      <w:rFonts w:ascii="Times New Roman" w:eastAsia="Times New Roman" w:hAnsi="Times New Roman" w:cs="Arial"/>
      <w:sz w:val="20"/>
      <w:szCs w:val="20"/>
      <w:lang w:eastAsia="ru-RU"/>
    </w:rPr>
  </w:style>
  <w:style w:type="character" w:customStyle="1" w:styleId="message-time">
    <w:name w:val="message-time"/>
    <w:basedOn w:val="a3"/>
    <w:rsid w:val="00E04A67"/>
    <w:rPr>
      <w:rFonts w:cs="Times New Roman"/>
    </w:rPr>
  </w:style>
  <w:style w:type="paragraph" w:customStyle="1" w:styleId="1f5">
    <w:name w:val="Обычный1"/>
    <w:rsid w:val="00E04A67"/>
    <w:pPr>
      <w:snapToGrid w:val="0"/>
      <w:spacing w:after="0" w:line="240" w:lineRule="auto"/>
      <w:jc w:val="center"/>
    </w:pPr>
    <w:rPr>
      <w:rFonts w:ascii="Times New Roman" w:eastAsia="Times New Roman" w:hAnsi="Times New Roman" w:cs="Times New Roman"/>
      <w:b/>
      <w:sz w:val="24"/>
      <w:szCs w:val="20"/>
      <w:lang w:eastAsia="ru-RU"/>
    </w:rPr>
  </w:style>
  <w:style w:type="numbering" w:customStyle="1" w:styleId="1">
    <w:name w:val="Импортированный стиль 1"/>
    <w:rsid w:val="00E04A67"/>
    <w:pPr>
      <w:numPr>
        <w:numId w:val="13"/>
      </w:numPr>
    </w:pPr>
  </w:style>
  <w:style w:type="paragraph" w:styleId="2fd">
    <w:name w:val="Quote"/>
    <w:basedOn w:val="a2"/>
    <w:next w:val="a2"/>
    <w:link w:val="2fe"/>
    <w:uiPriority w:val="29"/>
    <w:qFormat/>
    <w:rsid w:val="00E04A67"/>
    <w:pPr>
      <w:spacing w:before="160" w:line="278" w:lineRule="auto"/>
      <w:jc w:val="center"/>
    </w:pPr>
    <w:rPr>
      <w:i/>
      <w:iCs/>
      <w:color w:val="404040" w:themeColor="text1" w:themeTint="BF"/>
      <w:kern w:val="2"/>
      <w:sz w:val="24"/>
      <w:szCs w:val="24"/>
      <w14:ligatures w14:val="standardContextual"/>
    </w:rPr>
  </w:style>
  <w:style w:type="character" w:customStyle="1" w:styleId="2fe">
    <w:name w:val="Цитата 2 Знак"/>
    <w:basedOn w:val="a3"/>
    <w:link w:val="2fd"/>
    <w:uiPriority w:val="29"/>
    <w:rsid w:val="00E04A67"/>
    <w:rPr>
      <w:i/>
      <w:iCs/>
      <w:color w:val="404040" w:themeColor="text1" w:themeTint="BF"/>
      <w:kern w:val="2"/>
      <w:sz w:val="24"/>
      <w:szCs w:val="24"/>
      <w14:ligatures w14:val="standardContextual"/>
    </w:rPr>
  </w:style>
  <w:style w:type="character" w:styleId="affff6">
    <w:name w:val="Intense Emphasis"/>
    <w:basedOn w:val="a3"/>
    <w:uiPriority w:val="21"/>
    <w:qFormat/>
    <w:rsid w:val="00E04A67"/>
    <w:rPr>
      <w:i/>
      <w:iCs/>
      <w:color w:val="2F5496" w:themeColor="accent1" w:themeShade="BF"/>
    </w:rPr>
  </w:style>
  <w:style w:type="paragraph" w:styleId="affff7">
    <w:name w:val="Intense Quote"/>
    <w:basedOn w:val="a2"/>
    <w:next w:val="a2"/>
    <w:link w:val="affff8"/>
    <w:uiPriority w:val="30"/>
    <w:qFormat/>
    <w:rsid w:val="00E04A67"/>
    <w:pPr>
      <w:pBdr>
        <w:top w:val="single" w:sz="4" w:space="10" w:color="2F5496" w:themeColor="accent1" w:themeShade="BF"/>
        <w:bottom w:val="single" w:sz="4" w:space="10" w:color="2F5496" w:themeColor="accent1" w:themeShade="BF"/>
      </w:pBdr>
      <w:spacing w:before="360" w:after="360" w:line="278" w:lineRule="auto"/>
      <w:ind w:left="864" w:right="864"/>
      <w:jc w:val="center"/>
    </w:pPr>
    <w:rPr>
      <w:i/>
      <w:iCs/>
      <w:color w:val="2F5496" w:themeColor="accent1" w:themeShade="BF"/>
      <w:kern w:val="2"/>
      <w:sz w:val="24"/>
      <w:szCs w:val="24"/>
      <w14:ligatures w14:val="standardContextual"/>
    </w:rPr>
  </w:style>
  <w:style w:type="character" w:customStyle="1" w:styleId="affff8">
    <w:name w:val="Выделенная цитата Знак"/>
    <w:basedOn w:val="a3"/>
    <w:link w:val="affff7"/>
    <w:uiPriority w:val="30"/>
    <w:rsid w:val="00E04A67"/>
    <w:rPr>
      <w:i/>
      <w:iCs/>
      <w:color w:val="2F5496" w:themeColor="accent1" w:themeShade="BF"/>
      <w:kern w:val="2"/>
      <w:sz w:val="24"/>
      <w:szCs w:val="24"/>
      <w14:ligatures w14:val="standardContextual"/>
    </w:rPr>
  </w:style>
  <w:style w:type="character" w:styleId="affff9">
    <w:name w:val="Intense Reference"/>
    <w:basedOn w:val="a3"/>
    <w:uiPriority w:val="32"/>
    <w:qFormat/>
    <w:rsid w:val="00E04A67"/>
    <w:rPr>
      <w:b/>
      <w:bCs/>
      <w:smallCaps/>
      <w:color w:val="2F5496" w:themeColor="accent1" w:themeShade="BF"/>
      <w:spacing w:val="5"/>
    </w:rPr>
  </w:style>
  <w:style w:type="paragraph" w:customStyle="1" w:styleId="ConsPlusTitle">
    <w:name w:val="ConsPlusTitle"/>
    <w:rsid w:val="00E04A67"/>
    <w:pPr>
      <w:widowControl w:val="0"/>
      <w:autoSpaceDE w:val="0"/>
      <w:autoSpaceDN w:val="0"/>
      <w:spacing w:after="0" w:line="240" w:lineRule="auto"/>
    </w:pPr>
    <w:rPr>
      <w:rFonts w:ascii="Arial" w:eastAsiaTheme="minorEastAsia" w:hAnsi="Arial" w:cs="Arial"/>
      <w:b/>
      <w:kern w:val="2"/>
      <w:sz w:val="24"/>
      <w:szCs w:val="24"/>
      <w:lang w:eastAsia="ru-RU"/>
      <w14:ligatures w14:val="standardContextual"/>
    </w:rPr>
  </w:style>
  <w:style w:type="paragraph" w:customStyle="1" w:styleId="ConsPlusCell">
    <w:name w:val="ConsPlusCell"/>
    <w:rsid w:val="00E04A67"/>
    <w:pPr>
      <w:widowControl w:val="0"/>
      <w:autoSpaceDE w:val="0"/>
      <w:autoSpaceDN w:val="0"/>
      <w:spacing w:after="0" w:line="240" w:lineRule="auto"/>
    </w:pPr>
    <w:rPr>
      <w:rFonts w:ascii="Courier New" w:eastAsiaTheme="minorEastAsia" w:hAnsi="Courier New" w:cs="Courier New"/>
      <w:kern w:val="2"/>
      <w:sz w:val="20"/>
      <w:szCs w:val="24"/>
      <w:lang w:eastAsia="ru-RU"/>
      <w14:ligatures w14:val="standardContextual"/>
    </w:rPr>
  </w:style>
  <w:style w:type="paragraph" w:customStyle="1" w:styleId="ConsPlusDocList">
    <w:name w:val="ConsPlusDocList"/>
    <w:rsid w:val="00E04A67"/>
    <w:pPr>
      <w:widowControl w:val="0"/>
      <w:autoSpaceDE w:val="0"/>
      <w:autoSpaceDN w:val="0"/>
      <w:spacing w:after="0" w:line="240" w:lineRule="auto"/>
    </w:pPr>
    <w:rPr>
      <w:rFonts w:ascii="Tahoma" w:eastAsiaTheme="minorEastAsia" w:hAnsi="Tahoma" w:cs="Tahoma"/>
      <w:kern w:val="2"/>
      <w:sz w:val="18"/>
      <w:szCs w:val="24"/>
      <w:lang w:eastAsia="ru-RU"/>
      <w14:ligatures w14:val="standardContextual"/>
    </w:rPr>
  </w:style>
  <w:style w:type="paragraph" w:customStyle="1" w:styleId="ConsPlusTitlePage">
    <w:name w:val="ConsPlusTitlePage"/>
    <w:rsid w:val="00E04A67"/>
    <w:pPr>
      <w:widowControl w:val="0"/>
      <w:autoSpaceDE w:val="0"/>
      <w:autoSpaceDN w:val="0"/>
      <w:spacing w:after="0" w:line="240" w:lineRule="auto"/>
    </w:pPr>
    <w:rPr>
      <w:rFonts w:ascii="Tahoma" w:eastAsiaTheme="minorEastAsia" w:hAnsi="Tahoma" w:cs="Tahoma"/>
      <w:kern w:val="2"/>
      <w:sz w:val="20"/>
      <w:szCs w:val="24"/>
      <w:lang w:eastAsia="ru-RU"/>
      <w14:ligatures w14:val="standardContextual"/>
    </w:rPr>
  </w:style>
  <w:style w:type="paragraph" w:customStyle="1" w:styleId="ConsPlusJurTerm">
    <w:name w:val="ConsPlusJurTerm"/>
    <w:rsid w:val="00E04A67"/>
    <w:pPr>
      <w:widowControl w:val="0"/>
      <w:autoSpaceDE w:val="0"/>
      <w:autoSpaceDN w:val="0"/>
      <w:spacing w:after="0" w:line="240" w:lineRule="auto"/>
    </w:pPr>
    <w:rPr>
      <w:rFonts w:ascii="Tahoma" w:eastAsiaTheme="minorEastAsia" w:hAnsi="Tahoma" w:cs="Tahoma"/>
      <w:kern w:val="2"/>
      <w:sz w:val="26"/>
      <w:szCs w:val="24"/>
      <w:lang w:eastAsia="ru-RU"/>
      <w14:ligatures w14:val="standardContextual"/>
    </w:rPr>
  </w:style>
  <w:style w:type="paragraph" w:customStyle="1" w:styleId="ConsPlusTextList">
    <w:name w:val="ConsPlusTextList"/>
    <w:rsid w:val="00E04A67"/>
    <w:pPr>
      <w:widowControl w:val="0"/>
      <w:autoSpaceDE w:val="0"/>
      <w:autoSpaceDN w:val="0"/>
      <w:spacing w:after="0" w:line="240" w:lineRule="auto"/>
    </w:pPr>
    <w:rPr>
      <w:rFonts w:ascii="Times New Roman" w:eastAsiaTheme="minorEastAsia" w:hAnsi="Times New Roman" w:cs="Times New Roman"/>
      <w:kern w:val="2"/>
      <w:sz w:val="24"/>
      <w:szCs w:val="24"/>
      <w:lang w:eastAsia="ru-RU"/>
      <w14:ligatures w14:val="standardContextual"/>
    </w:rPr>
  </w:style>
  <w:style w:type="character" w:styleId="affffa">
    <w:name w:val="Unresolved Mention"/>
    <w:basedOn w:val="a3"/>
    <w:uiPriority w:val="99"/>
    <w:semiHidden/>
    <w:unhideWhenUsed/>
    <w:rsid w:val="000D29CB"/>
    <w:rPr>
      <w:color w:val="605E5C"/>
      <w:shd w:val="clear" w:color="auto" w:fill="E1DFDD"/>
    </w:rPr>
  </w:style>
  <w:style w:type="numbering" w:customStyle="1" w:styleId="103">
    <w:name w:val="Нет списка10"/>
    <w:next w:val="a5"/>
    <w:uiPriority w:val="99"/>
    <w:semiHidden/>
    <w:unhideWhenUsed/>
    <w:rsid w:val="001243A8"/>
  </w:style>
  <w:style w:type="table" w:customStyle="1" w:styleId="212">
    <w:name w:val="Сетка таблицы21"/>
    <w:basedOn w:val="a4"/>
    <w:next w:val="ae"/>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6">
    <w:name w:val="Сетка таблицы9"/>
    <w:basedOn w:val="a4"/>
    <w:next w:val="ae"/>
    <w:uiPriority w:val="39"/>
    <w:rsid w:val="001243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1">
    <w:name w:val="Table Normal41"/>
    <w:uiPriority w:val="2"/>
    <w:semiHidden/>
    <w:qFormat/>
    <w:rsid w:val="001243A8"/>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589975">
      <w:bodyDiv w:val="1"/>
      <w:marLeft w:val="0"/>
      <w:marRight w:val="0"/>
      <w:marTop w:val="0"/>
      <w:marBottom w:val="0"/>
      <w:divBdr>
        <w:top w:val="none" w:sz="0" w:space="0" w:color="auto"/>
        <w:left w:val="none" w:sz="0" w:space="0" w:color="auto"/>
        <w:bottom w:val="none" w:sz="0" w:space="0" w:color="auto"/>
        <w:right w:val="none" w:sz="0" w:space="0" w:color="auto"/>
      </w:divBdr>
    </w:div>
    <w:div w:id="124584100">
      <w:bodyDiv w:val="1"/>
      <w:marLeft w:val="0"/>
      <w:marRight w:val="0"/>
      <w:marTop w:val="0"/>
      <w:marBottom w:val="0"/>
      <w:divBdr>
        <w:top w:val="none" w:sz="0" w:space="0" w:color="auto"/>
        <w:left w:val="none" w:sz="0" w:space="0" w:color="auto"/>
        <w:bottom w:val="none" w:sz="0" w:space="0" w:color="auto"/>
        <w:right w:val="none" w:sz="0" w:space="0" w:color="auto"/>
      </w:divBdr>
    </w:div>
    <w:div w:id="202981129">
      <w:bodyDiv w:val="1"/>
      <w:marLeft w:val="0"/>
      <w:marRight w:val="0"/>
      <w:marTop w:val="0"/>
      <w:marBottom w:val="0"/>
      <w:divBdr>
        <w:top w:val="none" w:sz="0" w:space="0" w:color="auto"/>
        <w:left w:val="none" w:sz="0" w:space="0" w:color="auto"/>
        <w:bottom w:val="none" w:sz="0" w:space="0" w:color="auto"/>
        <w:right w:val="none" w:sz="0" w:space="0" w:color="auto"/>
      </w:divBdr>
    </w:div>
    <w:div w:id="230428205">
      <w:bodyDiv w:val="1"/>
      <w:marLeft w:val="0"/>
      <w:marRight w:val="0"/>
      <w:marTop w:val="0"/>
      <w:marBottom w:val="0"/>
      <w:divBdr>
        <w:top w:val="none" w:sz="0" w:space="0" w:color="auto"/>
        <w:left w:val="none" w:sz="0" w:space="0" w:color="auto"/>
        <w:bottom w:val="none" w:sz="0" w:space="0" w:color="auto"/>
        <w:right w:val="none" w:sz="0" w:space="0" w:color="auto"/>
      </w:divBdr>
    </w:div>
    <w:div w:id="298077679">
      <w:bodyDiv w:val="1"/>
      <w:marLeft w:val="0"/>
      <w:marRight w:val="0"/>
      <w:marTop w:val="0"/>
      <w:marBottom w:val="0"/>
      <w:divBdr>
        <w:top w:val="none" w:sz="0" w:space="0" w:color="auto"/>
        <w:left w:val="none" w:sz="0" w:space="0" w:color="auto"/>
        <w:bottom w:val="none" w:sz="0" w:space="0" w:color="auto"/>
        <w:right w:val="none" w:sz="0" w:space="0" w:color="auto"/>
      </w:divBdr>
    </w:div>
    <w:div w:id="466969845">
      <w:bodyDiv w:val="1"/>
      <w:marLeft w:val="0"/>
      <w:marRight w:val="0"/>
      <w:marTop w:val="0"/>
      <w:marBottom w:val="0"/>
      <w:divBdr>
        <w:top w:val="none" w:sz="0" w:space="0" w:color="auto"/>
        <w:left w:val="none" w:sz="0" w:space="0" w:color="auto"/>
        <w:bottom w:val="none" w:sz="0" w:space="0" w:color="auto"/>
        <w:right w:val="none" w:sz="0" w:space="0" w:color="auto"/>
      </w:divBdr>
    </w:div>
    <w:div w:id="504057431">
      <w:bodyDiv w:val="1"/>
      <w:marLeft w:val="0"/>
      <w:marRight w:val="0"/>
      <w:marTop w:val="0"/>
      <w:marBottom w:val="0"/>
      <w:divBdr>
        <w:top w:val="none" w:sz="0" w:space="0" w:color="auto"/>
        <w:left w:val="none" w:sz="0" w:space="0" w:color="auto"/>
        <w:bottom w:val="none" w:sz="0" w:space="0" w:color="auto"/>
        <w:right w:val="none" w:sz="0" w:space="0" w:color="auto"/>
      </w:divBdr>
    </w:div>
    <w:div w:id="565803429">
      <w:bodyDiv w:val="1"/>
      <w:marLeft w:val="0"/>
      <w:marRight w:val="0"/>
      <w:marTop w:val="0"/>
      <w:marBottom w:val="0"/>
      <w:divBdr>
        <w:top w:val="none" w:sz="0" w:space="0" w:color="auto"/>
        <w:left w:val="none" w:sz="0" w:space="0" w:color="auto"/>
        <w:bottom w:val="none" w:sz="0" w:space="0" w:color="auto"/>
        <w:right w:val="none" w:sz="0" w:space="0" w:color="auto"/>
      </w:divBdr>
    </w:div>
    <w:div w:id="616986270">
      <w:bodyDiv w:val="1"/>
      <w:marLeft w:val="0"/>
      <w:marRight w:val="0"/>
      <w:marTop w:val="0"/>
      <w:marBottom w:val="0"/>
      <w:divBdr>
        <w:top w:val="none" w:sz="0" w:space="0" w:color="auto"/>
        <w:left w:val="none" w:sz="0" w:space="0" w:color="auto"/>
        <w:bottom w:val="none" w:sz="0" w:space="0" w:color="auto"/>
        <w:right w:val="none" w:sz="0" w:space="0" w:color="auto"/>
      </w:divBdr>
    </w:div>
    <w:div w:id="799500038">
      <w:bodyDiv w:val="1"/>
      <w:marLeft w:val="0"/>
      <w:marRight w:val="0"/>
      <w:marTop w:val="0"/>
      <w:marBottom w:val="0"/>
      <w:divBdr>
        <w:top w:val="none" w:sz="0" w:space="0" w:color="auto"/>
        <w:left w:val="none" w:sz="0" w:space="0" w:color="auto"/>
        <w:bottom w:val="none" w:sz="0" w:space="0" w:color="auto"/>
        <w:right w:val="none" w:sz="0" w:space="0" w:color="auto"/>
      </w:divBdr>
    </w:div>
    <w:div w:id="833109233">
      <w:bodyDiv w:val="1"/>
      <w:marLeft w:val="0"/>
      <w:marRight w:val="0"/>
      <w:marTop w:val="0"/>
      <w:marBottom w:val="0"/>
      <w:divBdr>
        <w:top w:val="none" w:sz="0" w:space="0" w:color="auto"/>
        <w:left w:val="none" w:sz="0" w:space="0" w:color="auto"/>
        <w:bottom w:val="none" w:sz="0" w:space="0" w:color="auto"/>
        <w:right w:val="none" w:sz="0" w:space="0" w:color="auto"/>
      </w:divBdr>
    </w:div>
    <w:div w:id="839924512">
      <w:bodyDiv w:val="1"/>
      <w:marLeft w:val="0"/>
      <w:marRight w:val="0"/>
      <w:marTop w:val="0"/>
      <w:marBottom w:val="0"/>
      <w:divBdr>
        <w:top w:val="none" w:sz="0" w:space="0" w:color="auto"/>
        <w:left w:val="none" w:sz="0" w:space="0" w:color="auto"/>
        <w:bottom w:val="none" w:sz="0" w:space="0" w:color="auto"/>
        <w:right w:val="none" w:sz="0" w:space="0" w:color="auto"/>
      </w:divBdr>
    </w:div>
    <w:div w:id="955329246">
      <w:bodyDiv w:val="1"/>
      <w:marLeft w:val="0"/>
      <w:marRight w:val="0"/>
      <w:marTop w:val="0"/>
      <w:marBottom w:val="0"/>
      <w:divBdr>
        <w:top w:val="none" w:sz="0" w:space="0" w:color="auto"/>
        <w:left w:val="none" w:sz="0" w:space="0" w:color="auto"/>
        <w:bottom w:val="none" w:sz="0" w:space="0" w:color="auto"/>
        <w:right w:val="none" w:sz="0" w:space="0" w:color="auto"/>
      </w:divBdr>
    </w:div>
    <w:div w:id="982346223">
      <w:bodyDiv w:val="1"/>
      <w:marLeft w:val="0"/>
      <w:marRight w:val="0"/>
      <w:marTop w:val="0"/>
      <w:marBottom w:val="0"/>
      <w:divBdr>
        <w:top w:val="none" w:sz="0" w:space="0" w:color="auto"/>
        <w:left w:val="none" w:sz="0" w:space="0" w:color="auto"/>
        <w:bottom w:val="none" w:sz="0" w:space="0" w:color="auto"/>
        <w:right w:val="none" w:sz="0" w:space="0" w:color="auto"/>
      </w:divBdr>
    </w:div>
    <w:div w:id="998730527">
      <w:bodyDiv w:val="1"/>
      <w:marLeft w:val="0"/>
      <w:marRight w:val="0"/>
      <w:marTop w:val="0"/>
      <w:marBottom w:val="0"/>
      <w:divBdr>
        <w:top w:val="none" w:sz="0" w:space="0" w:color="auto"/>
        <w:left w:val="none" w:sz="0" w:space="0" w:color="auto"/>
        <w:bottom w:val="none" w:sz="0" w:space="0" w:color="auto"/>
        <w:right w:val="none" w:sz="0" w:space="0" w:color="auto"/>
      </w:divBdr>
    </w:div>
    <w:div w:id="1005400666">
      <w:bodyDiv w:val="1"/>
      <w:marLeft w:val="0"/>
      <w:marRight w:val="0"/>
      <w:marTop w:val="0"/>
      <w:marBottom w:val="0"/>
      <w:divBdr>
        <w:top w:val="none" w:sz="0" w:space="0" w:color="auto"/>
        <w:left w:val="none" w:sz="0" w:space="0" w:color="auto"/>
        <w:bottom w:val="none" w:sz="0" w:space="0" w:color="auto"/>
        <w:right w:val="none" w:sz="0" w:space="0" w:color="auto"/>
      </w:divBdr>
    </w:div>
    <w:div w:id="1124275878">
      <w:bodyDiv w:val="1"/>
      <w:marLeft w:val="0"/>
      <w:marRight w:val="0"/>
      <w:marTop w:val="0"/>
      <w:marBottom w:val="0"/>
      <w:divBdr>
        <w:top w:val="none" w:sz="0" w:space="0" w:color="auto"/>
        <w:left w:val="none" w:sz="0" w:space="0" w:color="auto"/>
        <w:bottom w:val="none" w:sz="0" w:space="0" w:color="auto"/>
        <w:right w:val="none" w:sz="0" w:space="0" w:color="auto"/>
      </w:divBdr>
    </w:div>
    <w:div w:id="1244876884">
      <w:bodyDiv w:val="1"/>
      <w:marLeft w:val="0"/>
      <w:marRight w:val="0"/>
      <w:marTop w:val="0"/>
      <w:marBottom w:val="0"/>
      <w:divBdr>
        <w:top w:val="none" w:sz="0" w:space="0" w:color="auto"/>
        <w:left w:val="none" w:sz="0" w:space="0" w:color="auto"/>
        <w:bottom w:val="none" w:sz="0" w:space="0" w:color="auto"/>
        <w:right w:val="none" w:sz="0" w:space="0" w:color="auto"/>
      </w:divBdr>
    </w:div>
    <w:div w:id="1273129337">
      <w:bodyDiv w:val="1"/>
      <w:marLeft w:val="0"/>
      <w:marRight w:val="0"/>
      <w:marTop w:val="0"/>
      <w:marBottom w:val="0"/>
      <w:divBdr>
        <w:top w:val="none" w:sz="0" w:space="0" w:color="auto"/>
        <w:left w:val="none" w:sz="0" w:space="0" w:color="auto"/>
        <w:bottom w:val="none" w:sz="0" w:space="0" w:color="auto"/>
        <w:right w:val="none" w:sz="0" w:space="0" w:color="auto"/>
      </w:divBdr>
    </w:div>
    <w:div w:id="1820800997">
      <w:bodyDiv w:val="1"/>
      <w:marLeft w:val="0"/>
      <w:marRight w:val="0"/>
      <w:marTop w:val="0"/>
      <w:marBottom w:val="0"/>
      <w:divBdr>
        <w:top w:val="none" w:sz="0" w:space="0" w:color="auto"/>
        <w:left w:val="none" w:sz="0" w:space="0" w:color="auto"/>
        <w:bottom w:val="none" w:sz="0" w:space="0" w:color="auto"/>
        <w:right w:val="none" w:sz="0" w:space="0" w:color="auto"/>
      </w:divBdr>
    </w:div>
    <w:div w:id="1901789588">
      <w:bodyDiv w:val="1"/>
      <w:marLeft w:val="0"/>
      <w:marRight w:val="0"/>
      <w:marTop w:val="0"/>
      <w:marBottom w:val="0"/>
      <w:divBdr>
        <w:top w:val="none" w:sz="0" w:space="0" w:color="auto"/>
        <w:left w:val="none" w:sz="0" w:space="0" w:color="auto"/>
        <w:bottom w:val="none" w:sz="0" w:space="0" w:color="auto"/>
        <w:right w:val="none" w:sz="0" w:space="0" w:color="auto"/>
      </w:divBdr>
    </w:div>
    <w:div w:id="1967274277">
      <w:bodyDiv w:val="1"/>
      <w:marLeft w:val="0"/>
      <w:marRight w:val="0"/>
      <w:marTop w:val="0"/>
      <w:marBottom w:val="0"/>
      <w:divBdr>
        <w:top w:val="none" w:sz="0" w:space="0" w:color="auto"/>
        <w:left w:val="none" w:sz="0" w:space="0" w:color="auto"/>
        <w:bottom w:val="none" w:sz="0" w:space="0" w:color="auto"/>
        <w:right w:val="none" w:sz="0" w:space="0" w:color="auto"/>
      </w:divBdr>
    </w:div>
    <w:div w:id="1976906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nopark@culture.mos.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Kinopark@culture.mos.ru" TargetMode="External"/><Relationship Id="rId10" Type="http://schemas.openxmlformats.org/officeDocument/2006/relationships/hyperlink" Target="http://anokp.ru" TargetMode="External"/><Relationship Id="rId4" Type="http://schemas.openxmlformats.org/officeDocument/2006/relationships/settings" Target="settings.xml"/><Relationship Id="rId9" Type="http://schemas.openxmlformats.org/officeDocument/2006/relationships/hyperlink" Target="http://anokp.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2C2B46-83AD-481B-A2EC-F32756C80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31</Pages>
  <Words>10903</Words>
  <Characters>62150</Characters>
  <Application>Microsoft Office Word</Application>
  <DocSecurity>0</DocSecurity>
  <Lines>517</Lines>
  <Paragraphs>145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72908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Бирюков Андрей Андреевич</dc:creator>
  <cp:lastModifiedBy>Анатолий</cp:lastModifiedBy>
  <cp:revision>24</cp:revision>
  <cp:lastPrinted>2025-08-25T13:28:00Z</cp:lastPrinted>
  <dcterms:created xsi:type="dcterms:W3CDTF">2025-09-17T15:37:00Z</dcterms:created>
  <dcterms:modified xsi:type="dcterms:W3CDTF">2025-10-07T15:25:00Z</dcterms:modified>
</cp:coreProperties>
</file>